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0D98" w14:textId="11C216E0" w:rsidR="004560A9" w:rsidRPr="00A97594" w:rsidRDefault="004560A9" w:rsidP="004560A9">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Pr>
          <w:b/>
          <w:sz w:val="28"/>
          <w:szCs w:val="28"/>
        </w:rPr>
        <w:t xml:space="preserve">Linear </w:t>
      </w:r>
      <w:r w:rsidR="00E12C4A">
        <w:rPr>
          <w:b/>
          <w:sz w:val="28"/>
          <w:szCs w:val="28"/>
        </w:rPr>
        <w:t xml:space="preserve">Natural Convection Terminal </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7B7D7B43" w:rsidR="004560A9" w:rsidRPr="00A97594" w:rsidRDefault="004560A9" w:rsidP="00BB2026">
      <w:pPr>
        <w:pStyle w:val="ListParagraph"/>
        <w:numPr>
          <w:ilvl w:val="0"/>
          <w:numId w:val="15"/>
        </w:numPr>
        <w:tabs>
          <w:tab w:val="clear" w:pos="0"/>
          <w:tab w:val="clear" w:pos="180"/>
          <w:tab w:val="clear" w:pos="284"/>
          <w:tab w:val="clear" w:pos="340"/>
          <w:tab w:val="clear" w:pos="720"/>
          <w:tab w:val="clear" w:pos="1080"/>
        </w:tabs>
        <w:spacing w:after="0" w:line="276" w:lineRule="auto"/>
        <w:ind w:left="1080"/>
      </w:pPr>
      <w:r w:rsidRPr="00A97594">
        <w:t xml:space="preserve">Linear </w:t>
      </w:r>
      <w:r w:rsidR="00E12C4A">
        <w:t xml:space="preserve">Natural Convection Terminal </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BB202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BB202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BB2026">
      <w:pPr>
        <w:pStyle w:val="ListParagraph"/>
        <w:numPr>
          <w:ilvl w:val="0"/>
          <w:numId w:val="13"/>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2E0B82A3" w:rsidR="007A51E9"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w:t>
      </w:r>
      <w:r w:rsidR="00BC62EB">
        <w:t>flow</w:t>
      </w:r>
      <w:r w:rsidRPr="00A97594">
        <w:t xml:space="preserve"> volume,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0A9F6B67"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BC62EB">
        <w:t>.</w:t>
      </w:r>
    </w:p>
    <w:p w14:paraId="6A3AD2E0" w14:textId="20E80D2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BC62EB">
        <w:t>.</w:t>
      </w:r>
    </w:p>
    <w:p w14:paraId="6DB8B91C" w14:textId="014CAC78"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BC62EB">
        <w:t>.</w:t>
      </w:r>
    </w:p>
    <w:p w14:paraId="2F348A22" w14:textId="77777777" w:rsidR="0013599C" w:rsidRDefault="0013599C" w:rsidP="0013599C">
      <w:pPr>
        <w:tabs>
          <w:tab w:val="clear" w:pos="0"/>
          <w:tab w:val="clear" w:pos="180"/>
          <w:tab w:val="clear" w:pos="284"/>
          <w:tab w:val="clear" w:pos="340"/>
          <w:tab w:val="clear" w:pos="720"/>
          <w:tab w:val="clear" w:pos="1080"/>
        </w:tabs>
        <w:spacing w:after="0" w:line="276" w:lineRule="auto"/>
        <w:ind w:left="187" w:hanging="187"/>
      </w:pPr>
    </w:p>
    <w:p w14:paraId="50F5F55C"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06D2A5B0"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5A2B0D8E" w14:textId="77777777" w:rsidR="00BF7FBB" w:rsidRPr="00A97594" w:rsidRDefault="00BF7FBB"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Coordination Drawings:</w:t>
      </w:r>
    </w:p>
    <w:p w14:paraId="62A249ED" w14:textId="277D9319" w:rsidR="004560A9" w:rsidRPr="00A97594" w:rsidRDefault="004560A9" w:rsidP="00AE3EDC">
      <w:pPr>
        <w:pStyle w:val="ListParagraph"/>
        <w:numPr>
          <w:ilvl w:val="1"/>
          <w:numId w:val="40"/>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AE3EDC">
      <w:pPr>
        <w:pStyle w:val="ListParagraph"/>
        <w:numPr>
          <w:ilvl w:val="1"/>
          <w:numId w:val="41"/>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AE3EDC">
      <w:pPr>
        <w:pStyle w:val="ListParagraph"/>
        <w:numPr>
          <w:ilvl w:val="3"/>
          <w:numId w:val="41"/>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AE3EDC">
      <w:pPr>
        <w:pStyle w:val="ListParagraph"/>
        <w:numPr>
          <w:ilvl w:val="3"/>
          <w:numId w:val="41"/>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AE3EDC">
      <w:pPr>
        <w:pStyle w:val="ListParagraph"/>
        <w:numPr>
          <w:ilvl w:val="3"/>
          <w:numId w:val="41"/>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AE3EDC">
      <w:pPr>
        <w:pStyle w:val="ListParagraph"/>
        <w:numPr>
          <w:ilvl w:val="3"/>
          <w:numId w:val="41"/>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AE3EDC">
      <w:pPr>
        <w:pStyle w:val="ListParagraph"/>
        <w:numPr>
          <w:ilvl w:val="3"/>
          <w:numId w:val="41"/>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AE3EDC">
      <w:pPr>
        <w:pStyle w:val="ListParagraph"/>
        <w:numPr>
          <w:ilvl w:val="3"/>
          <w:numId w:val="41"/>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AE3EDC">
      <w:pPr>
        <w:pStyle w:val="ListParagraph"/>
        <w:numPr>
          <w:ilvl w:val="3"/>
          <w:numId w:val="41"/>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BB2026">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568E1FCC" w:rsidR="00FB13E0" w:rsidRPr="00A97594" w:rsidRDefault="00FB13E0" w:rsidP="00BB2026">
      <w:pPr>
        <w:pStyle w:val="ListA"/>
        <w:numPr>
          <w:ilvl w:val="0"/>
          <w:numId w:val="18"/>
        </w:numPr>
        <w:spacing w:after="0"/>
        <w:rPr>
          <w:spacing w:val="0"/>
        </w:rPr>
      </w:pPr>
      <w:r w:rsidRPr="00A97594">
        <w:rPr>
          <w:spacing w:val="0"/>
        </w:rPr>
        <w:t xml:space="preserve">Provide </w:t>
      </w:r>
      <w:r w:rsidR="00CA2E84" w:rsidRPr="00A97594">
        <w:rPr>
          <w:spacing w:val="0"/>
        </w:rPr>
        <w:t>18-month</w:t>
      </w:r>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5EC52728" w14:textId="77777777" w:rsidR="00FB785D" w:rsidRPr="00A97594" w:rsidRDefault="00FB785D"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5BC98159" w14:textId="1BC72769" w:rsidR="004D3AF8" w:rsidRPr="00A97594" w:rsidRDefault="00E12C4A"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Power and Control Module with</w:t>
      </w:r>
      <w:r w:rsidR="004D3AF8" w:rsidRPr="00A97594">
        <w:t xml:space="preserve"> </w:t>
      </w:r>
      <w:r>
        <w:t>Zone Controller</w:t>
      </w:r>
      <w:r w:rsidR="004D3AF8" w:rsidRPr="00A97594">
        <w:t xml:space="preserve"> [Price </w:t>
      </w:r>
      <w:r>
        <w:t>PCM</w:t>
      </w:r>
      <w:r w:rsidR="004D3AF8" w:rsidRPr="00A97594">
        <w:t>]</w:t>
      </w:r>
    </w:p>
    <w:p w14:paraId="1F0F0D35" w14:textId="6807BD34" w:rsidR="002F4F66" w:rsidRDefault="002F4F66"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Linear </w:t>
      </w:r>
      <w:r w:rsidR="00E12C4A">
        <w:t xml:space="preserve">Natural Convection Terminal </w:t>
      </w:r>
      <w:r w:rsidRPr="00A97594">
        <w:t>[Price Model L</w:t>
      </w:r>
      <w:r w:rsidR="00E12C4A">
        <w:t>NT</w:t>
      </w:r>
      <w:r w:rsidRPr="00A97594">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5C62AD10"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Furnish and install Price model LFG</w:t>
      </w:r>
      <w:r w:rsidR="00B3618E">
        <w:t>H</w:t>
      </w:r>
      <w:r w:rsidRPr="00A97594">
        <w:t xml:space="preserve"> linear floor grilles of the sizes and capacities indicated on the drawings or outlet schedule.</w:t>
      </w:r>
    </w:p>
    <w:p w14:paraId="019DAFB9"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AE3EDC">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57D38C0E" w:rsidR="00D40A10"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AE3EDC">
      <w:pPr>
        <w:pStyle w:val="ListParagraph"/>
        <w:numPr>
          <w:ilvl w:val="1"/>
          <w:numId w:val="36"/>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69D5E628" w:rsidR="00FC7668" w:rsidRPr="00A97594" w:rsidRDefault="00FC7668" w:rsidP="00AE3EDC">
      <w:pPr>
        <w:pStyle w:val="ListParagraph"/>
        <w:numPr>
          <w:ilvl w:val="1"/>
          <w:numId w:val="37"/>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w:t>
      </w:r>
      <w:r w:rsidR="00B3618E">
        <w:t>tatic pressure air distribution</w:t>
      </w:r>
      <w:r w:rsidRPr="00A97594">
        <w:t>.</w:t>
      </w:r>
    </w:p>
    <w:p w14:paraId="00DE5690" w14:textId="77777777" w:rsidR="00FC7668" w:rsidRPr="00A97594" w:rsidRDefault="00FC7668" w:rsidP="00AE3EDC">
      <w:pPr>
        <w:pStyle w:val="ListParagraph"/>
        <w:numPr>
          <w:ilvl w:val="1"/>
          <w:numId w:val="37"/>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5FDF3A8B" w:rsidR="00FC7668" w:rsidRPr="00A97594" w:rsidRDefault="00B3618E" w:rsidP="00AE3EDC">
      <w:pPr>
        <w:pStyle w:val="ListParagraph"/>
        <w:numPr>
          <w:ilvl w:val="1"/>
          <w:numId w:val="37"/>
        </w:numPr>
        <w:tabs>
          <w:tab w:val="clear" w:pos="0"/>
          <w:tab w:val="clear" w:pos="180"/>
          <w:tab w:val="clear" w:pos="284"/>
          <w:tab w:val="clear" w:pos="340"/>
          <w:tab w:val="clear" w:pos="720"/>
          <w:tab w:val="clear" w:pos="1080"/>
        </w:tabs>
        <w:spacing w:after="0" w:line="276" w:lineRule="auto"/>
        <w:ind w:left="1440"/>
      </w:pPr>
      <w:r>
        <w:t>A</w:t>
      </w:r>
      <w:r w:rsidRPr="00A97594">
        <w:t>irflow and throw heights</w:t>
      </w:r>
      <w:r>
        <w:t xml:space="preserve"> shall decrease in response </w:t>
      </w:r>
      <w:r w:rsidRPr="00A97594">
        <w:t xml:space="preserve">to lower space demands </w:t>
      </w:r>
      <w:r>
        <w:t>with flow-modulation of</w:t>
      </w:r>
      <w:r w:rsidR="00FC7668" w:rsidRPr="00A97594">
        <w:t xml:space="preserve"> constant </w:t>
      </w:r>
      <w:r w:rsidRPr="00A97594">
        <w:t>temperature plenum</w:t>
      </w:r>
      <w:r w:rsidRPr="00B3618E">
        <w:t xml:space="preserve"> </w:t>
      </w:r>
      <w:r w:rsidRPr="00A97594">
        <w:t>air</w:t>
      </w:r>
      <w:r w:rsidR="00FC7668" w:rsidRPr="00A97594">
        <w:t xml:space="preserve">. </w:t>
      </w:r>
      <w:r>
        <w:t>The f</w:t>
      </w:r>
      <w:r w:rsidR="00FC7668" w:rsidRPr="00A97594">
        <w:t>low-modulation technique shall be implemented to maximize stratification, leading to energy savings and increased thermal comfort.</w:t>
      </w:r>
    </w:p>
    <w:p w14:paraId="088966F8" w14:textId="77777777" w:rsidR="00FC7668" w:rsidRPr="00A97594" w:rsidRDefault="00FC7668" w:rsidP="00AE3EDC">
      <w:pPr>
        <w:pStyle w:val="ListParagraph"/>
        <w:numPr>
          <w:ilvl w:val="1"/>
          <w:numId w:val="37"/>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7A238B98" w14:textId="77777777" w:rsidR="00FC7668" w:rsidRPr="00A97594" w:rsidRDefault="00FC766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4E03E8A" w14:textId="2598F379" w:rsidR="00A12976" w:rsidRPr="00A97594" w:rsidRDefault="00FC7668" w:rsidP="00AE3EDC">
      <w:pPr>
        <w:pStyle w:val="ListParagraph"/>
        <w:numPr>
          <w:ilvl w:val="1"/>
          <w:numId w:val="36"/>
        </w:numPr>
        <w:tabs>
          <w:tab w:val="clear" w:pos="0"/>
          <w:tab w:val="clear" w:pos="180"/>
          <w:tab w:val="clear" w:pos="284"/>
          <w:tab w:val="clear" w:pos="340"/>
          <w:tab w:val="clear" w:pos="720"/>
          <w:tab w:val="clear" w:pos="1080"/>
        </w:tabs>
        <w:spacing w:after="0" w:line="276" w:lineRule="auto"/>
        <w:ind w:left="1080"/>
      </w:pPr>
      <w:r w:rsidRPr="00A97594">
        <w:t>Plenum Rated Cables:</w:t>
      </w:r>
      <w:r w:rsidR="00A12976" w:rsidRPr="00A97594">
        <w:t xml:space="preserve"> Color-coded plug-and-play plenum rated cables with [RJ12] or [RJ45] connectors shall be used between devices. </w:t>
      </w:r>
    </w:p>
    <w:p w14:paraId="29CBD913" w14:textId="77777777" w:rsidR="00A12976" w:rsidRPr="00A97594" w:rsidRDefault="00A12976" w:rsidP="00F4429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45B858B5" w14:textId="508571CF"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w:t>
      </w:r>
      <w:r w:rsidR="00BC62EB">
        <w:t>p</w:t>
      </w:r>
      <w:r w:rsidRPr="00A97594">
        <w:t>lay cables shall carry both the power and control signal to each device and connect to a single port on the device control board.</w:t>
      </w:r>
    </w:p>
    <w:p w14:paraId="4C2FE947"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6515143E" w14:textId="72AC19F5" w:rsidR="00FB785D"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 xml:space="preserve">Cables </w:t>
      </w:r>
      <w:r>
        <w:t>shall</w:t>
      </w:r>
      <w:r w:rsidRPr="00A97594">
        <w:t xml:space="preserve"> be stranded wire to increase flexibility in the wires, to improve ease of installation, and reduce</w:t>
      </w:r>
      <w:r w:rsidR="00014C99">
        <w:t xml:space="preserve"> opportunity for </w:t>
      </w:r>
      <w:r w:rsidRPr="00A97594">
        <w:t xml:space="preserve">damage </w:t>
      </w:r>
      <w:r>
        <w:t>during installation</w:t>
      </w:r>
      <w:r w:rsidRPr="00A97594">
        <w:t xml:space="preserve">. </w:t>
      </w:r>
    </w:p>
    <w:p w14:paraId="74B68B5A" w14:textId="0CC92211" w:rsidR="00FB785D" w:rsidRPr="00A97594" w:rsidRDefault="00014C99"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Cables shall have eight</w:t>
      </w:r>
      <w:r w:rsidR="00FB785D">
        <w:t xml:space="preserve"> wires with redundant wires to provide a more robust system and protection against damage, and to allow the current for multiple devices to be controlled through a single cable. </w:t>
      </w:r>
      <w:r w:rsidR="00FB785D" w:rsidRPr="00A97594">
        <w:t>Solid wires shall not be acceptable</w:t>
      </w:r>
      <w:r w:rsidR="00FB785D">
        <w:t>.</w:t>
      </w:r>
    </w:p>
    <w:p w14:paraId="0A555EEB" w14:textId="75587487" w:rsidR="00FC7668" w:rsidRDefault="00A12976" w:rsidP="00AE3EDC">
      <w:pPr>
        <w:pStyle w:val="ListParagraph"/>
        <w:numPr>
          <w:ilvl w:val="1"/>
          <w:numId w:val="36"/>
        </w:numPr>
        <w:tabs>
          <w:tab w:val="clear" w:pos="0"/>
          <w:tab w:val="clear" w:pos="180"/>
          <w:tab w:val="clear" w:pos="284"/>
          <w:tab w:val="clear" w:pos="340"/>
          <w:tab w:val="clear" w:pos="720"/>
          <w:tab w:val="clear" w:pos="1080"/>
        </w:tabs>
        <w:spacing w:after="0" w:line="276" w:lineRule="auto"/>
        <w:ind w:left="1080"/>
      </w:pPr>
      <w:r w:rsidRPr="00A97594">
        <w:t>The Power and Control Module shall include a direct digital controller (DDC) and transformer to supply both power and control signals to air devices.</w:t>
      </w:r>
    </w:p>
    <w:p w14:paraId="6E419D8E" w14:textId="77777777" w:rsidR="00D36923" w:rsidRPr="00A97594" w:rsidRDefault="00D36923" w:rsidP="00D36923">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036FA24" w14:textId="3AFE21F4" w:rsidR="001D2E0A" w:rsidRPr="00A97594" w:rsidRDefault="001D2E0A"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2</w:t>
      </w:r>
      <w:r w:rsidRPr="00A97594">
        <w:rPr>
          <w:b/>
        </w:rPr>
        <w:tab/>
      </w:r>
      <w:r w:rsidR="00E12C4A">
        <w:rPr>
          <w:b/>
        </w:rPr>
        <w:t>Po</w:t>
      </w:r>
      <w:r w:rsidR="007E2348">
        <w:rPr>
          <w:b/>
        </w:rPr>
        <w:t>wer and Control Module with</w:t>
      </w:r>
      <w:r w:rsidR="00E12C4A">
        <w:rPr>
          <w:b/>
        </w:rPr>
        <w:t xml:space="preserve"> Zone Controller</w:t>
      </w:r>
    </w:p>
    <w:p w14:paraId="2826F725" w14:textId="77777777" w:rsidR="001D2E0A" w:rsidRPr="00A97594" w:rsidRDefault="001D2E0A" w:rsidP="00AE3EDC">
      <w:pPr>
        <w:pStyle w:val="ListParagraph"/>
        <w:numPr>
          <w:ilvl w:val="0"/>
          <w:numId w:val="38"/>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79E40587" w14:textId="0F351793" w:rsidR="001D2E0A" w:rsidRPr="00A97594" w:rsidRDefault="001D2E0A" w:rsidP="00AE3EDC">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 xml:space="preserve">Furnish and install </w:t>
      </w:r>
      <w:r w:rsidR="00014C99">
        <w:t xml:space="preserve">Price Model </w:t>
      </w:r>
      <w:r w:rsidR="007E2348">
        <w:t>PCM</w:t>
      </w:r>
      <w:r w:rsidR="00E24EFE" w:rsidRPr="00A97594">
        <w:t xml:space="preserve"> with Price thermostat</w:t>
      </w:r>
      <w:r w:rsidRPr="00A97594">
        <w:t xml:space="preserve">, with the voltage, wiring, and configurations indicated on the plans and </w:t>
      </w:r>
      <w:r w:rsidR="00CA2E84" w:rsidRPr="00A97594">
        <w:t>controller’s</w:t>
      </w:r>
      <w:r w:rsidRPr="00A97594">
        <w:t xml:space="preserve"> schedule. All components shall be factory wired, calibrated and pre-tested to ensure a fully functional unit.</w:t>
      </w:r>
    </w:p>
    <w:p w14:paraId="395956CD" w14:textId="10E6CC42" w:rsidR="00E24EFE" w:rsidRPr="00A97594" w:rsidRDefault="001D2E0A" w:rsidP="00AE3EDC">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 xml:space="preserve">The digital control package shall include a Price thermostat </w:t>
      </w:r>
      <w:r w:rsidR="00E24EFE" w:rsidRPr="00A97594">
        <w:t xml:space="preserve">mounted in the occupied zone and a dedicated, microprocessor-based </w:t>
      </w:r>
      <w:r w:rsidR="007E2348">
        <w:t>zone</w:t>
      </w:r>
      <w:r w:rsidR="00E24EFE" w:rsidRPr="00A97594">
        <w:t xml:space="preserve"> controller that shall modulate up to a max</w:t>
      </w:r>
      <w:r w:rsidR="00BC62EB">
        <w:t>imum</w:t>
      </w:r>
      <w:r w:rsidR="00E24EFE" w:rsidRPr="00A97594">
        <w:t xml:space="preserve"> thirty ModuFlex devices</w:t>
      </w:r>
      <w:r w:rsidR="00014C99">
        <w:t>, 12 of which can be heaters</w:t>
      </w:r>
      <w:r w:rsidR="00E24EFE" w:rsidRPr="00A97594">
        <w:t xml:space="preserve"> based on the room temperature through a series of plug</w:t>
      </w:r>
      <w:r w:rsidR="00BC62EB">
        <w:t>-</w:t>
      </w:r>
      <w:r w:rsidR="00E24EFE" w:rsidRPr="00A97594">
        <w:t>and</w:t>
      </w:r>
      <w:r w:rsidR="00BC62EB">
        <w:t>-</w:t>
      </w:r>
      <w:r w:rsidR="00E24EFE" w:rsidRPr="00A97594">
        <w:t>play connectors. The thermostat shall be (</w:t>
      </w:r>
      <w:r w:rsidR="00E24EFE" w:rsidRPr="00A97594">
        <w:rPr>
          <w:b/>
        </w:rPr>
        <w:t>select one</w:t>
      </w:r>
      <w:r w:rsidR="00E24EFE" w:rsidRPr="00A97594">
        <w:t>):</w:t>
      </w:r>
    </w:p>
    <w:p w14:paraId="5AF506FE" w14:textId="5B8222B3" w:rsidR="00E24EFE" w:rsidRPr="00A97594" w:rsidRDefault="00E24EFE" w:rsidP="00AE3EDC">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rsidRPr="00A97594">
        <w:t>Remote type</w:t>
      </w:r>
    </w:p>
    <w:p w14:paraId="06F7DFB5" w14:textId="2A7A1A46" w:rsidR="00E24EFE" w:rsidRPr="00A97594" w:rsidRDefault="00E24EFE" w:rsidP="00AE3EDC">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rsidRPr="00A97594">
        <w:t>Room Sensor type</w:t>
      </w:r>
    </w:p>
    <w:p w14:paraId="6DFCD639" w14:textId="294EC2D4" w:rsidR="00E24EFE" w:rsidRPr="00A97594" w:rsidRDefault="00E24EFE" w:rsidP="00AE3EDC">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rsidRPr="00A97594">
        <w:t>Dial type</w:t>
      </w:r>
    </w:p>
    <w:p w14:paraId="02188C46" w14:textId="4D94F8DC" w:rsidR="00E24EFE" w:rsidRPr="00A97594" w:rsidRDefault="00E24EFE" w:rsidP="00AE3EDC">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rsidRPr="00A97594">
        <w:t>LCD type</w:t>
      </w:r>
    </w:p>
    <w:p w14:paraId="1A476227" w14:textId="671BF273" w:rsidR="00E24EFE" w:rsidRPr="00A97594" w:rsidRDefault="00E24EFE" w:rsidP="00AE3EDC">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rsidRPr="00A97594">
        <w:t>Motion Sensor with LCD type</w:t>
      </w:r>
    </w:p>
    <w:p w14:paraId="764DF3EA" w14:textId="77777777" w:rsidR="00E24EFE" w:rsidRPr="00A97594" w:rsidRDefault="00E24EFE" w:rsidP="00AE3EDC">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The digital controller shall have two</w:t>
      </w:r>
      <w:r w:rsidR="001D2E0A" w:rsidRPr="00A97594">
        <w:t xml:space="preserve"> dedicated RJ45 port</w:t>
      </w:r>
      <w:r w:rsidRPr="00A97594">
        <w:t>s</w:t>
      </w:r>
      <w:r w:rsidR="001D2E0A" w:rsidRPr="00A97594">
        <w:t xml:space="preserve"> </w:t>
      </w:r>
      <w:r w:rsidRPr="00A97594">
        <w:t>to</w:t>
      </w:r>
      <w:r w:rsidR="001D2E0A" w:rsidRPr="00A97594">
        <w:t xml:space="preserve"> control up to </w:t>
      </w:r>
      <w:r w:rsidRPr="00A97594">
        <w:t>twelve</w:t>
      </w:r>
      <w:r w:rsidR="001D2E0A" w:rsidRPr="00A97594">
        <w:t xml:space="preserve"> ModuFlex linear floor heaters </w:t>
      </w:r>
      <w:r w:rsidRPr="00A97594">
        <w:t xml:space="preserve">with a maximum of six units </w:t>
      </w:r>
      <w:r w:rsidR="001D2E0A" w:rsidRPr="00A97594">
        <w:t xml:space="preserve">per chain. </w:t>
      </w:r>
    </w:p>
    <w:p w14:paraId="602F29A5" w14:textId="77777777" w:rsidR="00E24EFE" w:rsidRPr="00A97594" w:rsidRDefault="00E24EFE" w:rsidP="00AE3EDC">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The digital controller shall have five</w:t>
      </w:r>
      <w:r w:rsidR="001D2E0A" w:rsidRPr="00A97594">
        <w:t xml:space="preserve"> RJ12 ports </w:t>
      </w:r>
      <w:r w:rsidRPr="00A97594">
        <w:t>to</w:t>
      </w:r>
      <w:r w:rsidR="001D2E0A" w:rsidRPr="00A97594">
        <w:t xml:space="preserve"> control up to </w:t>
      </w:r>
      <w:r w:rsidRPr="00A97594">
        <w:t>thirty</w:t>
      </w:r>
      <w:r w:rsidR="001D2E0A" w:rsidRPr="00A97594">
        <w:t xml:space="preserve"> ModuFlex cooling only devices </w:t>
      </w:r>
      <w:r w:rsidRPr="00A97594">
        <w:t xml:space="preserve">with a maximum of six units </w:t>
      </w:r>
      <w:r w:rsidR="001D2E0A" w:rsidRPr="00A97594">
        <w:t xml:space="preserve">per chain. </w:t>
      </w:r>
    </w:p>
    <w:p w14:paraId="7960A8C8" w14:textId="0A833D6E" w:rsidR="00E24EFE" w:rsidRPr="00A97594" w:rsidRDefault="007E2348" w:rsidP="00AE3EDC">
      <w:pPr>
        <w:pStyle w:val="ListParagraph"/>
        <w:numPr>
          <w:ilvl w:val="0"/>
          <w:numId w:val="39"/>
        </w:numPr>
        <w:tabs>
          <w:tab w:val="clear" w:pos="0"/>
          <w:tab w:val="clear" w:pos="180"/>
          <w:tab w:val="clear" w:pos="284"/>
          <w:tab w:val="clear" w:pos="340"/>
          <w:tab w:val="clear" w:pos="720"/>
          <w:tab w:val="clear" w:pos="1080"/>
        </w:tabs>
        <w:spacing w:after="0" w:line="276" w:lineRule="auto"/>
      </w:pPr>
      <w:r>
        <w:t xml:space="preserve">The </w:t>
      </w:r>
      <w:r w:rsidR="00014C99">
        <w:t xml:space="preserve">PCM </w:t>
      </w:r>
      <w:r>
        <w:t>zone controller</w:t>
      </w:r>
      <w:r w:rsidR="003E6ADD" w:rsidRPr="00A97594">
        <w:t xml:space="preserve"> shall be provided with an integral 96VA transformer</w:t>
      </w:r>
      <w:r w:rsidR="003E6ADD">
        <w:t>, and the controller sh</w:t>
      </w:r>
      <w:r w:rsidR="001D2E0A" w:rsidRPr="00A97594">
        <w:t xml:space="preserve">all have LED display lights to indicate availability of control power, overload of each output, </w:t>
      </w:r>
      <w:r w:rsidR="00E24EFE" w:rsidRPr="00A97594">
        <w:t>and the</w:t>
      </w:r>
      <w:r w:rsidR="001D2E0A" w:rsidRPr="00A97594">
        <w:t xml:space="preserve"> direction of damper movement. </w:t>
      </w:r>
    </w:p>
    <w:p w14:paraId="19474EA0" w14:textId="6920B545" w:rsidR="001D2E0A" w:rsidRPr="00A97594" w:rsidRDefault="001D2E0A" w:rsidP="00AE3EDC">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 xml:space="preserve">The </w:t>
      </w:r>
      <w:r w:rsidR="00014C99">
        <w:t xml:space="preserve">PCM </w:t>
      </w:r>
      <w:r w:rsidR="007E2348">
        <w:t>zone</w:t>
      </w:r>
      <w:r w:rsidRPr="00A97594">
        <w:t xml:space="preserve"> controller shall be configurable in the field with either the LCD thermostat, service port or the BACnet BAS network. The LCD thermostat will allow setup and b</w:t>
      </w:r>
      <w:r w:rsidR="001D4071">
        <w:t xml:space="preserve">alancing of the </w:t>
      </w:r>
      <w:r w:rsidR="007E2348">
        <w:t>zone</w:t>
      </w:r>
      <w:r w:rsidR="001D4071">
        <w:t xml:space="preserve"> controller</w:t>
      </w:r>
      <w:r w:rsidRPr="00A97594">
        <w:t xml:space="preserve"> without need to access the plenum space. It will include </w:t>
      </w:r>
      <w:r w:rsidR="001D4071">
        <w:t xml:space="preserve">a </w:t>
      </w:r>
      <w:r w:rsidRPr="00A97594">
        <w:t>zone temperature sensor, set point adjust, and character LCD display</w:t>
      </w:r>
      <w:r w:rsidR="001D4071">
        <w:t>,</w:t>
      </w:r>
      <w:r w:rsidRPr="00A97594">
        <w:t xml:space="preserve"> and a service port for computer access to the </w:t>
      </w:r>
      <w:r w:rsidR="007E2348">
        <w:t>zone</w:t>
      </w:r>
      <w:r w:rsidRPr="00A97594">
        <w:t xml:space="preserve"> controller. </w:t>
      </w:r>
      <w:r w:rsidR="001D4071">
        <w:t xml:space="preserve">The </w:t>
      </w:r>
      <w:r w:rsidRPr="00A97594">
        <w:t xml:space="preserve">LCD </w:t>
      </w:r>
      <w:r w:rsidR="001D4071">
        <w:t>and</w:t>
      </w:r>
      <w:r w:rsidRPr="00A97594">
        <w:t xml:space="preserve"> </w:t>
      </w:r>
      <w:r w:rsidR="00CA2E84" w:rsidRPr="00A97594">
        <w:t>keypad</w:t>
      </w:r>
      <w:r w:rsidRPr="00A97594">
        <w:t xml:space="preserve"> functions shall include the following:</w:t>
      </w:r>
    </w:p>
    <w:p w14:paraId="7ACE6FF3" w14:textId="21A17837"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Customer Mode</w:t>
      </w:r>
      <w:r w:rsidR="001D4071">
        <w:t>:</w:t>
      </w:r>
    </w:p>
    <w:p w14:paraId="5CA9C798" w14:textId="77777777" w:rsidR="001D2E0A" w:rsidRPr="00A97594" w:rsidRDefault="001D2E0A" w:rsidP="00AE3EDC">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Space Temperature/Set-point display</w:t>
      </w:r>
    </w:p>
    <w:p w14:paraId="785AF7E5" w14:textId="24DC36F8" w:rsidR="001D2E0A" w:rsidRPr="00A97594" w:rsidRDefault="00CA2E84" w:rsidP="00AE3EDC">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 point</w:t>
      </w:r>
      <w:r w:rsidR="001D2E0A" w:rsidRPr="00A97594">
        <w:t xml:space="preserve"> </w:t>
      </w:r>
      <w:proofErr w:type="gramStart"/>
      <w:r w:rsidR="001D2E0A" w:rsidRPr="00A97594">
        <w:t>adjustment</w:t>
      </w:r>
      <w:proofErr w:type="gramEnd"/>
    </w:p>
    <w:p w14:paraId="54E4F8B0" w14:textId="4A8DAC26"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Service </w:t>
      </w:r>
      <w:r w:rsidR="001D4071">
        <w:t>and</w:t>
      </w:r>
      <w:r w:rsidRPr="00A97594">
        <w:t xml:space="preserve"> Commissioning Mode (password protected)</w:t>
      </w:r>
      <w:r w:rsidR="001D4071">
        <w:t>:</w:t>
      </w:r>
    </w:p>
    <w:p w14:paraId="6F255260" w14:textId="77777777" w:rsidR="001D2E0A" w:rsidRPr="00A97594" w:rsidRDefault="001D2E0A" w:rsidP="00AE3EDC">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sequence diagnostics</w:t>
      </w:r>
    </w:p>
    <w:p w14:paraId="05D60FEF" w14:textId="77777777" w:rsidR="001D2E0A" w:rsidRPr="00A97594" w:rsidRDefault="001D2E0A" w:rsidP="00AE3EDC">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of VAV damper position over entire stroke (Manual Force to min/max flow, or min/max position/ Automatic Mode)</w:t>
      </w:r>
    </w:p>
    <w:p w14:paraId="002DFC40" w14:textId="77777777" w:rsidR="001D2E0A" w:rsidRPr="00A97594" w:rsidRDefault="001D2E0A" w:rsidP="00AE3EDC">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VAV Sensor calibration</w:t>
      </w:r>
    </w:p>
    <w:p w14:paraId="7F32CE1B" w14:textId="3812034C"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Configuration Mode (password protected)</w:t>
      </w:r>
      <w:r w:rsidR="001D4071">
        <w:t>:</w:t>
      </w:r>
    </w:p>
    <w:p w14:paraId="5B19DE1D" w14:textId="77777777" w:rsidR="001D2E0A" w:rsidRPr="00A97594" w:rsidRDefault="001D2E0A" w:rsidP="00AE3EDC">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Network configuration</w:t>
      </w:r>
    </w:p>
    <w:p w14:paraId="0A6AF3CD" w14:textId="77777777" w:rsidR="001D2E0A" w:rsidRPr="00A97594" w:rsidRDefault="001D2E0A" w:rsidP="00AE3EDC">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Display option configuration</w:t>
      </w:r>
    </w:p>
    <w:p w14:paraId="459CB284" w14:textId="77777777" w:rsidR="003466CE" w:rsidRDefault="003466CE" w:rsidP="00AE3EDC">
      <w:pPr>
        <w:pStyle w:val="ListParagraph"/>
        <w:numPr>
          <w:ilvl w:val="0"/>
          <w:numId w:val="39"/>
        </w:numPr>
        <w:spacing w:after="0" w:line="276" w:lineRule="auto"/>
      </w:pPr>
      <w:r w:rsidRPr="00A97594">
        <w:t xml:space="preserve">The programmable native BACnet controller shall be used in either a stand-alone operation or a peer-to-peer Building Automation networked architecture. </w:t>
      </w:r>
    </w:p>
    <w:p w14:paraId="46D11BAD" w14:textId="6CC12841" w:rsidR="003466CE" w:rsidRDefault="003466CE" w:rsidP="00AE3EDC">
      <w:pPr>
        <w:pStyle w:val="ListParagraph"/>
        <w:numPr>
          <w:ilvl w:val="0"/>
          <w:numId w:val="39"/>
        </w:numPr>
        <w:spacing w:after="0" w:line="276" w:lineRule="auto"/>
      </w:pPr>
      <w:r w:rsidRPr="00A97594">
        <w:t xml:space="preserve">The </w:t>
      </w:r>
      <w:r>
        <w:t xml:space="preserve">controller shall have an </w:t>
      </w:r>
      <w:r w:rsidRPr="00A97594">
        <w:t xml:space="preserve">RS-485 network port </w:t>
      </w:r>
      <w:r>
        <w:t xml:space="preserve">to </w:t>
      </w:r>
      <w:r w:rsidRPr="00A97594">
        <w:t>allow for plug</w:t>
      </w:r>
      <w:r w:rsidR="00BC62EB">
        <w:t>-</w:t>
      </w:r>
      <w:r w:rsidRPr="00A97594">
        <w:t>in connection onto a BACnet MS/TP LAN. The RJ12</w:t>
      </w:r>
      <w:r>
        <w:t xml:space="preserve"> </w:t>
      </w:r>
      <w:r w:rsidRPr="00A97594">
        <w:t xml:space="preserve">Service Port </w:t>
      </w:r>
      <w:r>
        <w:t>shall</w:t>
      </w:r>
      <w:r w:rsidRPr="00A97594">
        <w:t xml:space="preserve"> allow for the connection of a personal </w:t>
      </w:r>
      <w:r>
        <w:t>computer, which shall</w:t>
      </w:r>
      <w:r w:rsidRPr="00A97594">
        <w:t xml:space="preserve"> allow for the full display of all VAV control parameters and Inputs/Outputs. </w:t>
      </w:r>
    </w:p>
    <w:p w14:paraId="4B3D56F5" w14:textId="5B2E558D" w:rsidR="003466CE" w:rsidRDefault="003466CE" w:rsidP="00AE3EDC">
      <w:pPr>
        <w:pStyle w:val="ListParagraph"/>
        <w:numPr>
          <w:ilvl w:val="0"/>
          <w:numId w:val="39"/>
        </w:numPr>
        <w:spacing w:after="0" w:line="276" w:lineRule="auto"/>
      </w:pPr>
      <w:r w:rsidRPr="00A97594">
        <w:t xml:space="preserve">All components shall be factory wired, calibrated and pretested to ensure a fully functional unit. The </w:t>
      </w:r>
      <w:r w:rsidR="007E2348">
        <w:t>PCM</w:t>
      </w:r>
      <w:r w:rsidRPr="00A97594">
        <w:t xml:space="preserve"> shall be ETL l</w:t>
      </w:r>
      <w:r>
        <w:t>isted to UL 1995 and CSA C22.2.</w:t>
      </w:r>
      <w:r w:rsidRPr="00A97594">
        <w:t xml:space="preserve"> </w:t>
      </w:r>
    </w:p>
    <w:p w14:paraId="4417BD37" w14:textId="32707A99" w:rsidR="001D2E0A" w:rsidRPr="00A97594" w:rsidRDefault="003466CE" w:rsidP="00AE3EDC">
      <w:pPr>
        <w:pStyle w:val="ListParagraph"/>
        <w:numPr>
          <w:ilvl w:val="0"/>
          <w:numId w:val="39"/>
        </w:numPr>
        <w:spacing w:after="0" w:line="276" w:lineRule="auto"/>
      </w:pPr>
      <w:r>
        <w:t xml:space="preserve">The </w:t>
      </w:r>
      <w:r w:rsidR="007E2348">
        <w:t>PCM</w:t>
      </w:r>
      <w:r w:rsidRPr="00A97594">
        <w:t xml:space="preserve"> with DDC Interface control package shall include a modulation controller capable of accepting an input signal from BAS network, integration by Controls Contractor. The </w:t>
      </w:r>
      <w:r w:rsidR="007E2348">
        <w:t>PCM</w:t>
      </w:r>
      <w:r w:rsidRPr="00A97594">
        <w:t xml:space="preserve"> shall be a dedicated, </w:t>
      </w:r>
      <w:r w:rsidR="00CA2E84" w:rsidRPr="00A97594">
        <w:t>microprocessor-based</w:t>
      </w:r>
      <w:r w:rsidRPr="00A97594">
        <w:t xml:space="preserve"> controller mounted in the underfloor plenum</w:t>
      </w:r>
      <w:r w:rsidR="00383DAF">
        <w:t>, and shall have the following t</w:t>
      </w:r>
      <w:r w:rsidR="00383DAF" w:rsidRPr="00A97594">
        <w:t xml:space="preserve">echnical </w:t>
      </w:r>
      <w:r w:rsidR="00383DAF">
        <w:t>s</w:t>
      </w:r>
      <w:r w:rsidR="00383DAF" w:rsidRPr="00A97594">
        <w:t>pecifications</w:t>
      </w:r>
      <w:r w:rsidR="00383DAF">
        <w:t>:</w:t>
      </w:r>
      <w:r w:rsidR="001D2E0A" w:rsidRPr="00A97594">
        <w:t xml:space="preserve"> </w:t>
      </w:r>
    </w:p>
    <w:p w14:paraId="11891FB1" w14:textId="77777777"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Inputs: 1 analog input – 8 bit</w:t>
      </w:r>
    </w:p>
    <w:p w14:paraId="54917E20" w14:textId="77777777"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Outputs: 2 binary triac outputs (24 VAC)</w:t>
      </w:r>
    </w:p>
    <w:p w14:paraId="6CA06DA2" w14:textId="15215180"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p>
    <w:p w14:paraId="619AE226" w14:textId="49324165"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rsidR="002F32D0">
        <w:t xml:space="preserve"> </w:t>
      </w:r>
      <w:r w:rsidRPr="00A97594">
        <w:t>to 131</w:t>
      </w:r>
      <w:r w:rsidR="002F32D0">
        <w:t xml:space="preserve"> degrees </w:t>
      </w:r>
      <w:r w:rsidR="002F32D0" w:rsidRPr="00A97594">
        <w:t>F</w:t>
      </w:r>
      <w:r w:rsidR="002F32D0">
        <w:t>ahrenheit</w:t>
      </w:r>
      <w:r w:rsidRPr="00A97594">
        <w:t xml:space="preserve"> (0 to 55</w:t>
      </w:r>
      <w:r w:rsidR="002F32D0">
        <w:t xml:space="preserve"> degrees </w:t>
      </w:r>
      <w:r w:rsidR="002F32D0" w:rsidRPr="00A97594">
        <w:t>C</w:t>
      </w:r>
      <w:r w:rsidR="002F32D0">
        <w:t>elsius</w:t>
      </w:r>
      <w:r w:rsidRPr="00A97594">
        <w:t>), 10 to 90</w:t>
      </w:r>
      <w:r w:rsidR="002F32D0">
        <w:t xml:space="preserve"> percent relative humidity</w:t>
      </w:r>
      <w:r w:rsidRPr="00A97594">
        <w:t xml:space="preserve"> (non-condensing)</w:t>
      </w:r>
    </w:p>
    <w:p w14:paraId="0DE2C737" w14:textId="77777777"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500142AD" w14:textId="1E42608C"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Connections: 5 RJ12 connectors</w:t>
      </w:r>
      <w:r w:rsidR="00BC62EB">
        <w:t>, and</w:t>
      </w:r>
      <w:r w:rsidRPr="00A97594">
        <w:t xml:space="preserve"> 5 RJ45 connectors</w:t>
      </w:r>
    </w:p>
    <w:p w14:paraId="5B67BB71" w14:textId="77777777"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358EBAAA" w14:textId="65B753F9"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Size (including housing): 3.8 x 15.5 x 8.5 in</w:t>
      </w:r>
      <w:r w:rsidR="00807368">
        <w:t>ches</w:t>
      </w:r>
      <w:r w:rsidRPr="00A97594">
        <w:t xml:space="preserve"> (97 x 394 x 216 m</w:t>
      </w:r>
      <w:r w:rsidR="00807368">
        <w:t>illimeters</w:t>
      </w:r>
      <w:r w:rsidRPr="00A97594">
        <w:t>)</w:t>
      </w:r>
    </w:p>
    <w:p w14:paraId="3F9BD2B7" w14:textId="21386F09" w:rsidR="001D2E0A" w:rsidRPr="00A97594" w:rsidRDefault="001D2E0A" w:rsidP="00AE3EDC">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Weight: 10.</w:t>
      </w:r>
      <w:r w:rsidR="00EF5220" w:rsidRPr="00A97594">
        <w:t>1</w:t>
      </w:r>
      <w:r w:rsidRPr="00A97594">
        <w:t xml:space="preserve">8 </w:t>
      </w:r>
      <w:r w:rsidR="00EF5220" w:rsidRPr="00A97594">
        <w:t>pounds</w:t>
      </w:r>
      <w:r w:rsidRPr="00A97594">
        <w:t xml:space="preserve"> (4618 g</w:t>
      </w:r>
      <w:r w:rsidR="00EF5220" w:rsidRPr="00A97594">
        <w:t>rams</w:t>
      </w:r>
      <w:r w:rsidRPr="00A97594">
        <w:t>)</w:t>
      </w:r>
    </w:p>
    <w:p w14:paraId="57EF90D8" w14:textId="1F6E1FF4" w:rsidR="001D2E0A" w:rsidRPr="00A97594" w:rsidRDefault="001D2E0A" w:rsidP="00AE3EDC">
      <w:pPr>
        <w:pStyle w:val="ListParagraph"/>
        <w:numPr>
          <w:ilvl w:val="0"/>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A97594">
        <w:t>Enclosure: All control components shall be mounted inside a protective metal enclosure.</w:t>
      </w:r>
    </w:p>
    <w:p w14:paraId="6DF14489" w14:textId="77777777" w:rsidR="00A12976" w:rsidRDefault="00A12976" w:rsidP="0013599C">
      <w:pPr>
        <w:tabs>
          <w:tab w:val="clear" w:pos="0"/>
          <w:tab w:val="clear" w:pos="180"/>
          <w:tab w:val="clear" w:pos="284"/>
          <w:tab w:val="clear" w:pos="340"/>
          <w:tab w:val="clear" w:pos="720"/>
          <w:tab w:val="clear" w:pos="1080"/>
        </w:tabs>
        <w:spacing w:after="0" w:line="276" w:lineRule="auto"/>
        <w:ind w:left="0" w:firstLine="0"/>
      </w:pPr>
    </w:p>
    <w:p w14:paraId="4BA17B78" w14:textId="77777777" w:rsidR="00CE3C51" w:rsidRDefault="00CE3C51" w:rsidP="0013599C">
      <w:pPr>
        <w:tabs>
          <w:tab w:val="clear" w:pos="0"/>
          <w:tab w:val="clear" w:pos="180"/>
          <w:tab w:val="clear" w:pos="284"/>
          <w:tab w:val="clear" w:pos="340"/>
          <w:tab w:val="clear" w:pos="720"/>
          <w:tab w:val="clear" w:pos="1080"/>
        </w:tabs>
        <w:spacing w:after="0" w:line="276" w:lineRule="auto"/>
        <w:ind w:left="0" w:firstLine="0"/>
      </w:pPr>
    </w:p>
    <w:p w14:paraId="116A3F77" w14:textId="6DBA9940" w:rsidR="00957EAC"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07368">
        <w:rPr>
          <w:b/>
        </w:rPr>
        <w:t>0</w:t>
      </w:r>
      <w:r w:rsidR="00EC530E">
        <w:rPr>
          <w:b/>
        </w:rPr>
        <w:t>3</w:t>
      </w:r>
      <w:r w:rsidRPr="00A97594">
        <w:rPr>
          <w:b/>
        </w:rPr>
        <w:tab/>
      </w:r>
      <w:r w:rsidR="00957EAC" w:rsidRPr="00A97594">
        <w:rPr>
          <w:b/>
        </w:rPr>
        <w:t xml:space="preserve">Linear </w:t>
      </w:r>
      <w:r w:rsidR="00E12C4A">
        <w:rPr>
          <w:b/>
        </w:rPr>
        <w:t xml:space="preserve">Natural Convection Terminal </w:t>
      </w:r>
    </w:p>
    <w:p w14:paraId="4A7325F7" w14:textId="77777777" w:rsidR="00033EED" w:rsidRPr="00A97594" w:rsidRDefault="00957EAC"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Description:</w:t>
      </w:r>
    </w:p>
    <w:p w14:paraId="34117FF0" w14:textId="18E94F41" w:rsidR="00957EAC" w:rsidRPr="00A97594" w:rsidRDefault="00957EAC" w:rsidP="00AE3EDC">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Furnish and install Price model L</w:t>
      </w:r>
      <w:r w:rsidR="00E12C4A">
        <w:t xml:space="preserve">NT </w:t>
      </w:r>
      <w:r w:rsidRPr="00A97594">
        <w:t>(L x W) with the sizes, configurations and capacities indicated on the plans and air outlet schedule.</w:t>
      </w:r>
    </w:p>
    <w:p w14:paraId="661A243C"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EED30B" w14:textId="77777777" w:rsidR="00806B4E" w:rsidRPr="00A97594" w:rsidRDefault="00806B4E"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Performance:</w:t>
      </w:r>
    </w:p>
    <w:p w14:paraId="6D2311ED" w14:textId="55C0F29B" w:rsidR="00806B4E" w:rsidRDefault="00806B4E"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The m</w:t>
      </w:r>
      <w:r w:rsidR="00014C99">
        <w:t>anufacturer of the linear natural convection terminal</w:t>
      </w:r>
      <w:r w:rsidRPr="00A97594">
        <w:t xml:space="preserve"> shall provide performance data for air volume, initial pressure </w:t>
      </w:r>
      <w:proofErr w:type="gramStart"/>
      <w:r w:rsidRPr="00A97594">
        <w:t>drop</w:t>
      </w:r>
      <w:proofErr w:type="gramEnd"/>
      <w:r w:rsidRPr="00A97594">
        <w:t xml:space="preserve">, and </w:t>
      </w:r>
      <w:r w:rsidR="00014C99">
        <w:t>heating element performance</w:t>
      </w:r>
      <w:r w:rsidRPr="00A97594">
        <w:t xml:space="preserve">. </w:t>
      </w:r>
    </w:p>
    <w:p w14:paraId="662813BA" w14:textId="692EC758" w:rsidR="00014C99" w:rsidRPr="00A97594" w:rsidRDefault="00014C99"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t xml:space="preserve">Performance data published should be collected from testing completed for in floor applications that represent the intended application. Bare heating element data not tested within the convective trough should not be considered. </w:t>
      </w:r>
    </w:p>
    <w:p w14:paraId="7573B57E" w14:textId="77777777" w:rsidR="00806B4E" w:rsidRPr="00A97594" w:rsidRDefault="00806B4E"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7306A179" w14:textId="689166DE" w:rsidR="00806B4E" w:rsidRPr="00A97594" w:rsidRDefault="00806B4E" w:rsidP="00AE3EDC">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606DA527" w14:textId="77777777" w:rsidR="00806B4E" w:rsidRPr="00A97594" w:rsidRDefault="00806B4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49BEAA6" w14:textId="77777777" w:rsidR="00033EED" w:rsidRPr="00A97594" w:rsidRDefault="00957EAC"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5E7BE813" w14:textId="38C7C1BE" w:rsidR="00ED554B" w:rsidRPr="00A97594" w:rsidRDefault="00957EAC"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The plenum shall be constructed of minimum </w:t>
      </w:r>
      <w:r w:rsidR="00CA2E84" w:rsidRPr="00A97594">
        <w:t>2</w:t>
      </w:r>
      <w:r w:rsidR="00CA2E84">
        <w:t>0</w:t>
      </w:r>
      <w:r w:rsidR="00CA2E84" w:rsidRPr="00A97594">
        <w:t>-gauge</w:t>
      </w:r>
      <w:r w:rsidRPr="00A97594">
        <w:t xml:space="preserve"> steel. </w:t>
      </w:r>
    </w:p>
    <w:p w14:paraId="1F78974A" w14:textId="5F414086" w:rsidR="00ED554B" w:rsidRDefault="000A79B4"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The plenum shall have a finished height of 10-3/8</w:t>
      </w:r>
      <w:r w:rsidR="00B7424C" w:rsidRPr="00A97594">
        <w:t xml:space="preserve"> </w:t>
      </w:r>
      <w:r w:rsidR="00CA2E84" w:rsidRPr="00A97594">
        <w:t>inches and</w:t>
      </w:r>
      <w:r w:rsidRPr="00A97594">
        <w:t xml:space="preserve"> shall be suitable for installation above conduit in a </w:t>
      </w:r>
      <w:r w:rsidR="00CA2E84" w:rsidRPr="00A97594">
        <w:t>twelve-inch</w:t>
      </w:r>
      <w:r w:rsidRPr="00A97594">
        <w:t xml:space="preserve"> raised floor</w:t>
      </w:r>
      <w:r w:rsidR="00957EAC" w:rsidRPr="00A97594">
        <w:t xml:space="preserve">. </w:t>
      </w:r>
    </w:p>
    <w:p w14:paraId="3D825CE9" w14:textId="6E905D0B" w:rsidR="002F4F66" w:rsidRDefault="002F4F66"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 xml:space="preserve">The </w:t>
      </w:r>
      <w:r w:rsidR="00130210">
        <w:t>L</w:t>
      </w:r>
      <w:r w:rsidR="00E12C4A">
        <w:t xml:space="preserve">NT </w:t>
      </w:r>
      <w:r w:rsidR="00130210">
        <w:t xml:space="preserve">shall be ETL </w:t>
      </w:r>
      <w:r w:rsidR="00CA2E84">
        <w:t>certified.</w:t>
      </w:r>
      <w:r w:rsidR="00130210">
        <w:t xml:space="preserve"> </w:t>
      </w:r>
    </w:p>
    <w:p w14:paraId="02383A63" w14:textId="77777777" w:rsidR="00B37A4C" w:rsidRPr="00A97594" w:rsidRDefault="00B37A4C"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The L</w:t>
      </w:r>
      <w:r>
        <w:t xml:space="preserve">NT </w:t>
      </w:r>
      <w:r w:rsidRPr="00A97594">
        <w:t xml:space="preserve">shall be supplied complete with two modular jacks for system connections and modular plug-in control cable. </w:t>
      </w:r>
    </w:p>
    <w:p w14:paraId="422496A5" w14:textId="155E9AD3" w:rsidR="00B37A4C" w:rsidRPr="00A97594" w:rsidRDefault="00B37A4C" w:rsidP="00AE3EDC">
      <w:pPr>
        <w:pStyle w:val="ListParagraph"/>
        <w:numPr>
          <w:ilvl w:val="1"/>
          <w:numId w:val="30"/>
        </w:numPr>
        <w:tabs>
          <w:tab w:val="clear" w:pos="0"/>
          <w:tab w:val="clear" w:pos="180"/>
          <w:tab w:val="clear" w:pos="284"/>
          <w:tab w:val="clear" w:pos="340"/>
          <w:tab w:val="clear" w:pos="720"/>
          <w:tab w:val="clear" w:pos="1080"/>
        </w:tabs>
        <w:spacing w:after="0" w:line="276" w:lineRule="auto"/>
        <w:ind w:left="1440"/>
      </w:pPr>
      <w:r w:rsidRPr="00A97594">
        <w:t xml:space="preserve">The </w:t>
      </w:r>
      <w:r>
        <w:t>CF</w:t>
      </w:r>
      <w:r w:rsidR="00B97753">
        <w:t>LEX</w:t>
      </w:r>
      <w:r w:rsidRPr="00A97594">
        <w:t xml:space="preserve"> cable shall be </w:t>
      </w:r>
      <w:r>
        <w:t>15, 25 or 35</w:t>
      </w:r>
      <w:r w:rsidRPr="00A97594">
        <w:t xml:space="preserve"> f</w:t>
      </w:r>
      <w:r>
        <w:t>ee</w:t>
      </w:r>
      <w:r w:rsidRPr="00A97594">
        <w:t>t in length and shall be plenum rated.</w:t>
      </w:r>
    </w:p>
    <w:p w14:paraId="10B41801" w14:textId="45E3E47F" w:rsidR="00B37A4C" w:rsidRPr="00A97594" w:rsidRDefault="00B37A4C" w:rsidP="00AE3EDC">
      <w:pPr>
        <w:pStyle w:val="ListParagraph"/>
        <w:numPr>
          <w:ilvl w:val="1"/>
          <w:numId w:val="30"/>
        </w:numPr>
        <w:tabs>
          <w:tab w:val="clear" w:pos="0"/>
          <w:tab w:val="clear" w:pos="180"/>
          <w:tab w:val="clear" w:pos="284"/>
          <w:tab w:val="clear" w:pos="340"/>
          <w:tab w:val="clear" w:pos="720"/>
          <w:tab w:val="clear" w:pos="1080"/>
        </w:tabs>
        <w:spacing w:after="0" w:line="276" w:lineRule="auto"/>
        <w:ind w:left="1440"/>
      </w:pPr>
      <w:r w:rsidRPr="00A97594">
        <w:t>Each cable shall have two (2) modular ma</w:t>
      </w:r>
      <w:r w:rsidR="007711C9">
        <w:t>le plugs to interface with type</w:t>
      </w:r>
      <w:r w:rsidR="009726B1">
        <w:t xml:space="preserve"> </w:t>
      </w:r>
      <w:r w:rsidRPr="00A97594">
        <w:t>RJ</w:t>
      </w:r>
      <w:r>
        <w:t>45</w:t>
      </w:r>
      <w:r w:rsidRPr="00A97594">
        <w:t xml:space="preserve"> jacks for plug-and-play system connections.</w:t>
      </w:r>
    </w:p>
    <w:p w14:paraId="6809A398" w14:textId="31316DC1" w:rsidR="00B37A4C" w:rsidRPr="00A97594" w:rsidRDefault="00B37A4C" w:rsidP="00AE3EDC">
      <w:pPr>
        <w:pStyle w:val="ListParagraph"/>
        <w:numPr>
          <w:ilvl w:val="1"/>
          <w:numId w:val="30"/>
        </w:numPr>
        <w:tabs>
          <w:tab w:val="clear" w:pos="0"/>
          <w:tab w:val="clear" w:pos="180"/>
          <w:tab w:val="clear" w:pos="284"/>
          <w:tab w:val="clear" w:pos="340"/>
          <w:tab w:val="clear" w:pos="720"/>
          <w:tab w:val="clear" w:pos="1080"/>
        </w:tabs>
        <w:spacing w:after="0" w:line="276" w:lineRule="auto"/>
        <w:ind w:left="1440"/>
      </w:pPr>
      <w:r w:rsidRPr="00A97594">
        <w:t xml:space="preserve">The cable shall be constructed of </w:t>
      </w:r>
      <w:r>
        <w:t>eight</w:t>
      </w:r>
      <w:r w:rsidR="007711C9">
        <w:t xml:space="preserve"> </w:t>
      </w:r>
      <w:r>
        <w:t>8</w:t>
      </w:r>
      <w:r w:rsidRPr="00A97594">
        <w:t xml:space="preserve"> individually insulated wires wrapped in an insulated jacket.</w:t>
      </w:r>
    </w:p>
    <w:p w14:paraId="54D5F820" w14:textId="77777777" w:rsidR="00B37A4C" w:rsidRPr="00A97594" w:rsidRDefault="00B37A4C" w:rsidP="00AE3EDC">
      <w:pPr>
        <w:pStyle w:val="ListParagraph"/>
        <w:numPr>
          <w:ilvl w:val="1"/>
          <w:numId w:val="30"/>
        </w:numPr>
        <w:tabs>
          <w:tab w:val="clear" w:pos="0"/>
          <w:tab w:val="clear" w:pos="180"/>
          <w:tab w:val="clear" w:pos="284"/>
          <w:tab w:val="clear" w:pos="340"/>
          <w:tab w:val="clear" w:pos="720"/>
          <w:tab w:val="clear" w:pos="1080"/>
        </w:tabs>
        <w:spacing w:after="0" w:line="276" w:lineRule="auto"/>
        <w:ind w:left="1440"/>
      </w:pPr>
      <w:r w:rsidRPr="00A97594">
        <w:t>Each wire shall be constructed of stranded copper fibers; solid core copper is not acceptable.</w:t>
      </w:r>
    </w:p>
    <w:p w14:paraId="3F69D060" w14:textId="65553FD3" w:rsidR="00B37A4C" w:rsidRDefault="00B37A4C"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The plenum shall be [floor tile] or [pedestal] supported</w:t>
      </w:r>
      <w:r w:rsidR="00CA2E84">
        <w:t>.</w:t>
      </w:r>
    </w:p>
    <w:p w14:paraId="64D2774E" w14:textId="048AACBD" w:rsidR="00B37A4C" w:rsidRDefault="00014C99"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 xml:space="preserve">Removable end caps for continuous grille integration </w:t>
      </w:r>
    </w:p>
    <w:p w14:paraId="571186DB" w14:textId="127E781E" w:rsidR="00014C99" w:rsidRPr="00A97594" w:rsidRDefault="00014C99" w:rsidP="00AE3EDC">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t>Equipped with front and side knockouts</w:t>
      </w:r>
      <w:r w:rsidR="00CA2E84">
        <w:t>.</w:t>
      </w:r>
      <w:r>
        <w:t xml:space="preserve"> </w:t>
      </w:r>
    </w:p>
    <w:p w14:paraId="5491C35E"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561A5A94" w14:textId="77777777" w:rsidR="0072450A" w:rsidRPr="00A97594" w:rsidRDefault="0072450A"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Heater:</w:t>
      </w:r>
    </w:p>
    <w:p w14:paraId="4C11B94E" w14:textId="6AAA6B09" w:rsidR="0072450A" w:rsidRPr="00A97594" w:rsidRDefault="0072450A" w:rsidP="00AE3EDC">
      <w:pPr>
        <w:pStyle w:val="ListParagraph"/>
        <w:numPr>
          <w:ilvl w:val="0"/>
          <w:numId w:val="33"/>
        </w:numPr>
        <w:tabs>
          <w:tab w:val="clear" w:pos="0"/>
          <w:tab w:val="clear" w:pos="180"/>
          <w:tab w:val="clear" w:pos="284"/>
          <w:tab w:val="clear" w:pos="340"/>
          <w:tab w:val="clear" w:pos="720"/>
          <w:tab w:val="clear" w:pos="1080"/>
        </w:tabs>
        <w:spacing w:after="0" w:line="276" w:lineRule="auto"/>
        <w:ind w:left="1080"/>
      </w:pPr>
      <w:r w:rsidRPr="00A97594">
        <w:t xml:space="preserve">The unit shall be supplied with a </w:t>
      </w:r>
      <w:r w:rsidR="007711C9">
        <w:t>[</w:t>
      </w:r>
      <w:r w:rsidR="00CA2E84">
        <w:t>high-capacity</w:t>
      </w:r>
      <w:r w:rsidR="007711C9">
        <w:t xml:space="preserve"> fin pack] or </w:t>
      </w:r>
      <w:r w:rsidRPr="00A97594">
        <w:t>[</w:t>
      </w:r>
      <w:r w:rsidR="00447DD7">
        <w:t>hydronic</w:t>
      </w:r>
      <w:r w:rsidR="007711C9">
        <w:t xml:space="preserve"> heater</w:t>
      </w:r>
      <w:r w:rsidRPr="00A97594">
        <w:t xml:space="preserve">] </w:t>
      </w:r>
      <w:r w:rsidRPr="00A97594">
        <w:rPr>
          <w:b/>
        </w:rPr>
        <w:t>or</w:t>
      </w:r>
      <w:r w:rsidR="007711C9">
        <w:t xml:space="preserve"> [electric coil]</w:t>
      </w:r>
      <w:r w:rsidR="003C761C">
        <w:t xml:space="preserve"> (</w:t>
      </w:r>
      <w:r w:rsidR="003C761C" w:rsidRPr="003C761C">
        <w:rPr>
          <w:b/>
        </w:rPr>
        <w:t>select one</w:t>
      </w:r>
      <w:r w:rsidR="003C761C">
        <w:t>)</w:t>
      </w:r>
      <w:r w:rsidRPr="00A97594">
        <w:t>:</w:t>
      </w:r>
    </w:p>
    <w:p w14:paraId="5EFEC17F" w14:textId="730E1185" w:rsidR="0072450A" w:rsidRDefault="00282B2B" w:rsidP="00AE3EDC">
      <w:pPr>
        <w:pStyle w:val="ListParagraph"/>
        <w:numPr>
          <w:ilvl w:val="0"/>
          <w:numId w:val="34"/>
        </w:numPr>
        <w:tabs>
          <w:tab w:val="clear" w:pos="0"/>
          <w:tab w:val="clear" w:pos="180"/>
          <w:tab w:val="clear" w:pos="284"/>
          <w:tab w:val="clear" w:pos="340"/>
          <w:tab w:val="clear" w:pos="720"/>
          <w:tab w:val="clear" w:pos="1080"/>
        </w:tabs>
        <w:spacing w:after="0" w:line="276" w:lineRule="auto"/>
        <w:ind w:left="1440"/>
      </w:pPr>
      <w:r>
        <w:t xml:space="preserve">Ultra Heat – </w:t>
      </w:r>
      <w:r w:rsidR="00CA2E84">
        <w:t>High-Capacity</w:t>
      </w:r>
      <w:r>
        <w:t xml:space="preserve"> Fin Pack </w:t>
      </w:r>
    </w:p>
    <w:p w14:paraId="15210790" w14:textId="5D25253B" w:rsidR="00513418" w:rsidRDefault="003C761C"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t xml:space="preserve">The </w:t>
      </w:r>
      <w:r w:rsidR="00447DD7">
        <w:t>L</w:t>
      </w:r>
      <w:r w:rsidR="00E12C4A">
        <w:t xml:space="preserve">NT </w:t>
      </w:r>
      <w:r w:rsidR="00447DD7">
        <w:t xml:space="preserve">shall be </w:t>
      </w:r>
      <w:r w:rsidR="00282B2B">
        <w:t>equipped with an Ultra Hea</w:t>
      </w:r>
      <w:r w:rsidR="0061532B">
        <w:t>t multi-pass coil consisting of c</w:t>
      </w:r>
      <w:r w:rsidR="00282B2B">
        <w:t>opper tubes and aluminum fins that are designed to minimize pressure drop through the coil for Underfloor applications and maximize heat output.</w:t>
      </w:r>
    </w:p>
    <w:p w14:paraId="7512439D" w14:textId="0AF51C80" w:rsidR="00022EBF" w:rsidRPr="00022EBF" w:rsidRDefault="00022EBF"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rPr>
          <w:highlight w:val="yellow"/>
        </w:rPr>
      </w:pPr>
      <w:r w:rsidRPr="00022EBF">
        <w:rPr>
          <w:highlight w:val="yellow"/>
        </w:rPr>
        <w:t xml:space="preserve">Ultra Heat multi-pass coil has been tested </w:t>
      </w:r>
      <w:r w:rsidR="00290928">
        <w:rPr>
          <w:highlight w:val="yellow"/>
        </w:rPr>
        <w:t xml:space="preserve">at </w:t>
      </w:r>
      <w:r w:rsidRPr="00022EBF">
        <w:rPr>
          <w:highlight w:val="yellow"/>
        </w:rPr>
        <w:t xml:space="preserve">500psig </w:t>
      </w:r>
      <w:r w:rsidR="00290928">
        <w:rPr>
          <w:highlight w:val="yellow"/>
        </w:rPr>
        <w:t xml:space="preserve">high pressure water </w:t>
      </w:r>
      <w:r w:rsidRPr="00022EBF">
        <w:rPr>
          <w:highlight w:val="yellow"/>
        </w:rPr>
        <w:t>and is rated for a max working pressure of 250</w:t>
      </w:r>
      <w:r w:rsidR="00CA2E84">
        <w:rPr>
          <w:highlight w:val="yellow"/>
        </w:rPr>
        <w:t xml:space="preserve"> </w:t>
      </w:r>
      <w:r w:rsidRPr="00022EBF">
        <w:rPr>
          <w:highlight w:val="yellow"/>
        </w:rPr>
        <w:t>psig at 300</w:t>
      </w:r>
      <w:r w:rsidR="00CA2E84">
        <w:rPr>
          <w:highlight w:val="yellow"/>
        </w:rPr>
        <w:t xml:space="preserve"> degrees </w:t>
      </w:r>
      <w:r w:rsidRPr="00022EBF">
        <w:rPr>
          <w:highlight w:val="yellow"/>
        </w:rPr>
        <w:t>F</w:t>
      </w:r>
      <w:r w:rsidR="00CA2E84">
        <w:rPr>
          <w:highlight w:val="yellow"/>
        </w:rPr>
        <w:t>.</w:t>
      </w:r>
    </w:p>
    <w:p w14:paraId="7E1DAE9C" w14:textId="4516487E" w:rsidR="00513418" w:rsidRDefault="00513418" w:rsidP="00AE3EDC">
      <w:pPr>
        <w:pStyle w:val="ListParagraph"/>
        <w:numPr>
          <w:ilvl w:val="0"/>
          <w:numId w:val="34"/>
        </w:numPr>
        <w:tabs>
          <w:tab w:val="clear" w:pos="0"/>
          <w:tab w:val="clear" w:pos="180"/>
          <w:tab w:val="clear" w:pos="284"/>
          <w:tab w:val="clear" w:pos="340"/>
          <w:tab w:val="clear" w:pos="720"/>
          <w:tab w:val="clear" w:pos="1080"/>
        </w:tabs>
        <w:spacing w:after="0" w:line="276" w:lineRule="auto"/>
        <w:ind w:left="1440"/>
      </w:pPr>
      <w:r>
        <w:t xml:space="preserve">Standard Capacity Hydronic Heater </w:t>
      </w:r>
    </w:p>
    <w:p w14:paraId="02E7EE8E" w14:textId="78530ECC" w:rsidR="00513418" w:rsidRDefault="00282B2B"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t>The LNT shall be constructed with integral hydronic copper tube with aluminum fin element</w:t>
      </w:r>
      <w:r w:rsidR="00CA2E84">
        <w:t>.</w:t>
      </w:r>
      <w:r>
        <w:t xml:space="preserve"> </w:t>
      </w:r>
    </w:p>
    <w:p w14:paraId="6DB06717" w14:textId="256BA012" w:rsidR="00282B2B" w:rsidRDefault="00282B2B"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t>The hydronic heater shall be supplied with 1.125 inch outside diameter, 1 inch nominal sweat connection</w:t>
      </w:r>
      <w:r w:rsidR="00CA2E84">
        <w:t>.</w:t>
      </w:r>
      <w:r>
        <w:t xml:space="preserve"> </w:t>
      </w:r>
    </w:p>
    <w:p w14:paraId="680DC9A4" w14:textId="4CEF919A" w:rsidR="00022EBF" w:rsidRPr="00022EBF" w:rsidRDefault="00022EBF"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rPr>
          <w:highlight w:val="yellow"/>
        </w:rPr>
      </w:pPr>
      <w:r w:rsidRPr="00022EBF">
        <w:rPr>
          <w:highlight w:val="yellow"/>
        </w:rPr>
        <w:t xml:space="preserve">The hydronic heater has been tested at 700psig </w:t>
      </w:r>
      <w:r w:rsidR="00290928">
        <w:rPr>
          <w:highlight w:val="yellow"/>
        </w:rPr>
        <w:t xml:space="preserve">high pressure water </w:t>
      </w:r>
      <w:r w:rsidRPr="00022EBF">
        <w:rPr>
          <w:highlight w:val="yellow"/>
        </w:rPr>
        <w:t>and is rated for a max working pressure of 200psig at 300</w:t>
      </w:r>
      <w:r w:rsidR="00CA2E84">
        <w:rPr>
          <w:highlight w:val="yellow"/>
        </w:rPr>
        <w:t xml:space="preserve"> degrees </w:t>
      </w:r>
      <w:r w:rsidRPr="00022EBF">
        <w:rPr>
          <w:highlight w:val="yellow"/>
        </w:rPr>
        <w:t>F</w:t>
      </w:r>
      <w:r w:rsidR="00CA2E84">
        <w:rPr>
          <w:highlight w:val="yellow"/>
        </w:rPr>
        <w:t>.</w:t>
      </w:r>
    </w:p>
    <w:p w14:paraId="1CD35C60" w14:textId="39C36C29" w:rsidR="00513418" w:rsidRDefault="0072450A" w:rsidP="00AE3EDC">
      <w:pPr>
        <w:pStyle w:val="ListParagraph"/>
        <w:numPr>
          <w:ilvl w:val="0"/>
          <w:numId w:val="34"/>
        </w:numPr>
        <w:tabs>
          <w:tab w:val="clear" w:pos="0"/>
          <w:tab w:val="clear" w:pos="180"/>
          <w:tab w:val="clear" w:pos="284"/>
          <w:tab w:val="clear" w:pos="340"/>
          <w:tab w:val="clear" w:pos="720"/>
          <w:tab w:val="clear" w:pos="1080"/>
        </w:tabs>
        <w:spacing w:after="0" w:line="276" w:lineRule="auto"/>
        <w:ind w:left="1440"/>
      </w:pPr>
      <w:r w:rsidRPr="00A97594">
        <w:t>Electric heater</w:t>
      </w:r>
      <w:r w:rsidR="003C761C">
        <w:t>:</w:t>
      </w:r>
    </w:p>
    <w:p w14:paraId="03A7A4D4" w14:textId="441E2513" w:rsidR="00DB55F5" w:rsidRDefault="00DB55F5"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rsidRPr="00DB55F5">
        <w:t xml:space="preserve">Shall be supplied with an electric finned strip heater constructed of stainless steel sheath material and </w:t>
      </w:r>
      <w:r w:rsidR="00CA2E84" w:rsidRPr="00DB55F5">
        <w:t>nickel-plated</w:t>
      </w:r>
      <w:r w:rsidRPr="00DB55F5">
        <w:t xml:space="preserve"> fins. Heaters are of UL construction</w:t>
      </w:r>
      <w:r>
        <w:t>, and shall</w:t>
      </w:r>
      <w:r w:rsidRPr="00DB55F5">
        <w:t xml:space="preserve"> be equipped with over temperature protection through an automatic temperature reset switch that allows sensing throughout a continuous unit length. The thermal cutoff switch should be designed for sensitivity that allows a response to individual hot spots along the unit length. </w:t>
      </w:r>
      <w:r w:rsidR="00F14E8D">
        <w:t>D</w:t>
      </w:r>
      <w:r w:rsidRPr="00DB55F5">
        <w:t xml:space="preserve">isconnect switch </w:t>
      </w:r>
      <w:r w:rsidR="00F14E8D">
        <w:t>is</w:t>
      </w:r>
      <w:r w:rsidRPr="00DB55F5">
        <w:t xml:space="preserve"> included.</w:t>
      </w:r>
    </w:p>
    <w:p w14:paraId="516B1209" w14:textId="77777777" w:rsidR="00DB55F5" w:rsidRDefault="00DB55F5"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t>The electric heater element shall be mounted in the sheet metal plenum below the grille.</w:t>
      </w:r>
    </w:p>
    <w:p w14:paraId="2F143D05" w14:textId="35427DFD" w:rsidR="003C761C" w:rsidRPr="00D22C25" w:rsidRDefault="003C761C"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t xml:space="preserve">The electric heater </w:t>
      </w:r>
      <w:r w:rsidRPr="00A97594">
        <w:t>shall be supplied with a [</w:t>
      </w:r>
      <w:r w:rsidR="00CA2E84" w:rsidRPr="00A97594">
        <w:t>1</w:t>
      </w:r>
      <w:r w:rsidR="00CA2E84">
        <w:t>20-volt</w:t>
      </w:r>
      <w:r w:rsidR="00F14E8D">
        <w:t>, single phase, 60 Hertz]</w:t>
      </w:r>
      <w:r w:rsidRPr="00A97594">
        <w:t xml:space="preserve"> </w:t>
      </w:r>
      <w:r w:rsidRPr="00A97594">
        <w:rPr>
          <w:b/>
        </w:rPr>
        <w:t>or</w:t>
      </w:r>
      <w:r w:rsidRPr="00A97594">
        <w:t xml:space="preserve"> [</w:t>
      </w:r>
      <w:r w:rsidR="00CA2E84" w:rsidRPr="00A97594">
        <w:t>277-volt</w:t>
      </w:r>
      <w:r w:rsidRPr="00A97594">
        <w:t xml:space="preserve">, single phase, 60 Hertz], complete </w:t>
      </w:r>
      <w:r w:rsidRPr="00D22C25">
        <w:t>with a transformer.</w:t>
      </w:r>
    </w:p>
    <w:p w14:paraId="3CC9A828" w14:textId="0BEDA9F6" w:rsidR="00282B2B" w:rsidRPr="00D22C25" w:rsidRDefault="00282B2B"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rsidRPr="00D22C25">
        <w:t>Single stage heat</w:t>
      </w:r>
    </w:p>
    <w:p w14:paraId="1FD6E677" w14:textId="77777777" w:rsidR="00C0362E" w:rsidRDefault="00C0362E" w:rsidP="00AE3EDC">
      <w:pPr>
        <w:pStyle w:val="ListParagraph"/>
        <w:numPr>
          <w:ilvl w:val="3"/>
          <w:numId w:val="34"/>
        </w:numPr>
        <w:tabs>
          <w:tab w:val="clear" w:pos="0"/>
          <w:tab w:val="clear" w:pos="180"/>
          <w:tab w:val="clear" w:pos="284"/>
          <w:tab w:val="clear" w:pos="340"/>
          <w:tab w:val="clear" w:pos="720"/>
          <w:tab w:val="clear" w:pos="1080"/>
        </w:tabs>
        <w:spacing w:after="0" w:line="276" w:lineRule="auto"/>
        <w:ind w:left="1800"/>
      </w:pPr>
      <w:r>
        <w:t xml:space="preserve">The electric heater capacity </w:t>
      </w:r>
      <w:r w:rsidR="003C761C">
        <w:t xml:space="preserve">shall </w:t>
      </w:r>
      <w:r>
        <w:t>be:</w:t>
      </w:r>
    </w:p>
    <w:p w14:paraId="28DB6F39" w14:textId="0FEB5940" w:rsidR="00C0362E" w:rsidRDefault="00C0362E" w:rsidP="00AE3EDC">
      <w:pPr>
        <w:pStyle w:val="ListParagraph"/>
        <w:numPr>
          <w:ilvl w:val="4"/>
          <w:numId w:val="34"/>
        </w:numPr>
        <w:tabs>
          <w:tab w:val="clear" w:pos="0"/>
          <w:tab w:val="clear" w:pos="180"/>
          <w:tab w:val="clear" w:pos="284"/>
          <w:tab w:val="clear" w:pos="340"/>
          <w:tab w:val="clear" w:pos="720"/>
          <w:tab w:val="clear" w:pos="1080"/>
        </w:tabs>
        <w:spacing w:after="0" w:line="276" w:lineRule="auto"/>
        <w:ind w:left="2160"/>
      </w:pPr>
      <w:r>
        <w:t>1000 Watts [</w:t>
      </w:r>
      <w:r w:rsidR="00CA2E84">
        <w:t>48-inch-long</w:t>
      </w:r>
      <w:r>
        <w:t xml:space="preserve"> units]</w:t>
      </w:r>
    </w:p>
    <w:p w14:paraId="6CE0788F" w14:textId="67514489" w:rsidR="00C0362E" w:rsidRDefault="00C0362E" w:rsidP="00AE3EDC">
      <w:pPr>
        <w:pStyle w:val="ListParagraph"/>
        <w:numPr>
          <w:ilvl w:val="4"/>
          <w:numId w:val="34"/>
        </w:numPr>
        <w:tabs>
          <w:tab w:val="clear" w:pos="0"/>
          <w:tab w:val="clear" w:pos="180"/>
          <w:tab w:val="clear" w:pos="284"/>
          <w:tab w:val="clear" w:pos="340"/>
          <w:tab w:val="clear" w:pos="720"/>
          <w:tab w:val="clear" w:pos="1080"/>
        </w:tabs>
        <w:spacing w:after="0" w:line="276" w:lineRule="auto"/>
        <w:ind w:left="2160"/>
      </w:pPr>
      <w:r>
        <w:t>1500 Watts [</w:t>
      </w:r>
      <w:r w:rsidR="00CA2E84">
        <w:t>72-inch-long</w:t>
      </w:r>
      <w:r>
        <w:t xml:space="preserve"> units]</w:t>
      </w:r>
    </w:p>
    <w:p w14:paraId="57A28BB8" w14:textId="47AF30AF" w:rsidR="00C0362E" w:rsidRPr="00A97594" w:rsidRDefault="00C0362E" w:rsidP="00AE3EDC">
      <w:pPr>
        <w:pStyle w:val="ListParagraph"/>
        <w:numPr>
          <w:ilvl w:val="4"/>
          <w:numId w:val="34"/>
        </w:numPr>
        <w:tabs>
          <w:tab w:val="clear" w:pos="0"/>
          <w:tab w:val="clear" w:pos="180"/>
          <w:tab w:val="clear" w:pos="284"/>
          <w:tab w:val="clear" w:pos="340"/>
          <w:tab w:val="clear" w:pos="720"/>
          <w:tab w:val="clear" w:pos="1080"/>
        </w:tabs>
        <w:spacing w:after="0" w:line="276" w:lineRule="auto"/>
        <w:ind w:left="2160"/>
      </w:pPr>
      <w:r>
        <w:t>2000 Watts [</w:t>
      </w:r>
      <w:r w:rsidR="00CA2E84">
        <w:t>96-inch-long</w:t>
      </w:r>
      <w:r>
        <w:t xml:space="preserve"> units] </w:t>
      </w:r>
    </w:p>
    <w:p w14:paraId="5CA37F45" w14:textId="77777777" w:rsidR="0072450A" w:rsidRPr="00A97594" w:rsidRDefault="007245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2379EF5" w14:textId="77777777" w:rsidR="00A0526C" w:rsidRPr="00A97594" w:rsidRDefault="00A0526C"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2AD9C372" w14:textId="5B72A202" w:rsidR="00A0526C" w:rsidRPr="00A97594" w:rsidRDefault="00A0526C" w:rsidP="00AE3EDC">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rsidRPr="00A97594">
        <w:t xml:space="preserve">The plenum shall be finished in </w:t>
      </w:r>
      <w:r w:rsidR="00EC530E">
        <w:t>pre-painted black powder coat.</w:t>
      </w:r>
    </w:p>
    <w:p w14:paraId="4BAFCA56"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 w:val="left" w:pos="1800"/>
        </w:tabs>
        <w:suppressAutoHyphens w:val="0"/>
        <w:autoSpaceDE/>
        <w:autoSpaceDN/>
        <w:adjustRightInd/>
        <w:spacing w:after="0" w:line="276" w:lineRule="auto"/>
        <w:ind w:left="1800"/>
        <w:textAlignment w:val="auto"/>
      </w:pPr>
    </w:p>
    <w:p w14:paraId="2F677589" w14:textId="77777777" w:rsidR="0059173D" w:rsidRPr="00A97594" w:rsidRDefault="0059173D"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3C197BC9" w14:textId="3037915B" w:rsidR="00B37A4C" w:rsidRDefault="00B37A4C" w:rsidP="00AE3EDC">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 xml:space="preserve">Floor tile supported units shall be supplied with a </w:t>
      </w:r>
      <w:r w:rsidR="00CA2E84">
        <w:t>1/2-inch</w:t>
      </w:r>
      <w:r>
        <w:t xml:space="preserve"> flange on all sides.</w:t>
      </w:r>
    </w:p>
    <w:p w14:paraId="3C4317BB" w14:textId="77777777" w:rsidR="00B37A4C" w:rsidRDefault="00B37A4C" w:rsidP="00AE3EDC">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Pedestal supported units shall be supplied with support brackets attached to the units.</w:t>
      </w:r>
    </w:p>
    <w:p w14:paraId="43DD4F7D" w14:textId="77777777" w:rsidR="00B37A4C" w:rsidRDefault="00B37A4C" w:rsidP="00AE3EDC">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7A62FB48" w14:textId="2F96B653" w:rsidR="00B37A4C" w:rsidRDefault="00B37A4C" w:rsidP="00AE3EDC">
      <w:pPr>
        <w:pStyle w:val="ListParagraph"/>
        <w:numPr>
          <w:ilvl w:val="0"/>
          <w:numId w:val="44"/>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3B47FACE" w14:textId="3954D495" w:rsidR="0059173D" w:rsidRPr="00A97594" w:rsidRDefault="0059173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6BA63618" w14:textId="77777777" w:rsidR="00957EAC" w:rsidRPr="00A97594" w:rsidRDefault="00957EAC" w:rsidP="00AE3EDC">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Options:</w:t>
      </w:r>
    </w:p>
    <w:p w14:paraId="721386CA" w14:textId="41620127" w:rsidR="00823D10" w:rsidRPr="00A97594" w:rsidRDefault="00282B2B" w:rsidP="00AE3EDC">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t>Air Valve</w:t>
      </w:r>
      <w:r w:rsidR="00245EC1" w:rsidRPr="00A97594">
        <w:t>:</w:t>
      </w:r>
    </w:p>
    <w:p w14:paraId="4E444C1B" w14:textId="59EA4956" w:rsidR="00245EC1" w:rsidRDefault="00BC69BD" w:rsidP="00AE3EDC">
      <w:pPr>
        <w:pStyle w:val="ListParagraph"/>
        <w:numPr>
          <w:ilvl w:val="0"/>
          <w:numId w:val="29"/>
        </w:numPr>
        <w:tabs>
          <w:tab w:val="clear" w:pos="0"/>
          <w:tab w:val="clear" w:pos="180"/>
          <w:tab w:val="clear" w:pos="284"/>
          <w:tab w:val="clear" w:pos="340"/>
          <w:tab w:val="clear" w:pos="720"/>
          <w:tab w:val="clear" w:pos="1080"/>
        </w:tabs>
        <w:spacing w:after="0" w:line="276" w:lineRule="auto"/>
        <w:ind w:left="1440"/>
      </w:pPr>
      <w:r>
        <w:t xml:space="preserve">A VAV Damper shall be supplied complete with a </w:t>
      </w:r>
      <w:r w:rsidR="00CA2E84">
        <w:t>24-volt</w:t>
      </w:r>
      <w:r>
        <w:t xml:space="preserve"> AC floating point actuator</w:t>
      </w:r>
      <w:r w:rsidR="00CA2E84">
        <w:t>.</w:t>
      </w:r>
    </w:p>
    <w:p w14:paraId="761C2301" w14:textId="1BEF8D5B" w:rsidR="00282B2B" w:rsidRPr="00A97594" w:rsidRDefault="00282B2B" w:rsidP="00AE3EDC">
      <w:pPr>
        <w:pStyle w:val="ListParagraph"/>
        <w:numPr>
          <w:ilvl w:val="0"/>
          <w:numId w:val="29"/>
        </w:numPr>
        <w:tabs>
          <w:tab w:val="clear" w:pos="0"/>
          <w:tab w:val="clear" w:pos="180"/>
          <w:tab w:val="clear" w:pos="284"/>
          <w:tab w:val="clear" w:pos="340"/>
          <w:tab w:val="clear" w:pos="720"/>
          <w:tab w:val="clear" w:pos="1080"/>
        </w:tabs>
        <w:spacing w:after="0" w:line="276" w:lineRule="auto"/>
        <w:ind w:left="1440"/>
      </w:pPr>
      <w:r>
        <w:t>The damper</w:t>
      </w:r>
      <w:r w:rsidR="007711C9">
        <w:t xml:space="preserve"> actuator</w:t>
      </w:r>
      <w:r>
        <w:t xml:space="preserve"> and circuit board housing shall be room side accessible for ease of maintenance</w:t>
      </w:r>
      <w:r w:rsidR="00CA2E84">
        <w:t>.</w:t>
      </w:r>
    </w:p>
    <w:p w14:paraId="0E845B73" w14:textId="500E9155" w:rsidR="00134642" w:rsidRPr="00282B2B" w:rsidRDefault="000C5A5E" w:rsidP="00AE3EDC">
      <w:pPr>
        <w:pStyle w:val="ListParagraph"/>
        <w:numPr>
          <w:ilvl w:val="0"/>
          <w:numId w:val="29"/>
        </w:numPr>
        <w:tabs>
          <w:tab w:val="clear" w:pos="0"/>
          <w:tab w:val="clear" w:pos="180"/>
          <w:tab w:val="clear" w:pos="284"/>
          <w:tab w:val="clear" w:pos="340"/>
          <w:tab w:val="clear" w:pos="720"/>
          <w:tab w:val="clear" w:pos="1080"/>
        </w:tabs>
        <w:spacing w:after="0" w:line="276" w:lineRule="auto"/>
        <w:ind w:left="1440"/>
      </w:pPr>
      <w:r w:rsidRPr="00282B2B">
        <w:t xml:space="preserve">The </w:t>
      </w:r>
      <w:r w:rsidR="00282B2B">
        <w:t>Air valve</w:t>
      </w:r>
      <w:r w:rsidRPr="00282B2B">
        <w:t xml:space="preserve"> shall be sized for</w:t>
      </w:r>
      <w:r w:rsidR="00134642">
        <w:t xml:space="preserve"> a</w:t>
      </w:r>
      <w:r w:rsidRPr="00282B2B">
        <w:t xml:space="preserve"> 100</w:t>
      </w:r>
      <w:r w:rsidR="009726B1">
        <w:t xml:space="preserve">, </w:t>
      </w:r>
      <w:r w:rsidRPr="00282B2B">
        <w:t>200</w:t>
      </w:r>
      <w:r w:rsidR="009726B1">
        <w:t xml:space="preserve">, </w:t>
      </w:r>
      <w:r w:rsidRPr="00282B2B">
        <w:t>300</w:t>
      </w:r>
      <w:r w:rsidR="009726B1">
        <w:t>,</w:t>
      </w:r>
      <w:r w:rsidRPr="00282B2B">
        <w:t xml:space="preserve"> 400, 600 or 800</w:t>
      </w:r>
      <w:r w:rsidR="009726B1">
        <w:t xml:space="preserve"> </w:t>
      </w:r>
      <w:r w:rsidRPr="00282B2B">
        <w:t>cfm maximum air volume</w:t>
      </w:r>
      <w:r w:rsidR="00CA2E84">
        <w:t>.</w:t>
      </w:r>
      <w:r w:rsidRPr="00282B2B">
        <w:t xml:space="preserve"> </w:t>
      </w:r>
    </w:p>
    <w:p w14:paraId="29C54E4C" w14:textId="777E3433" w:rsidR="00282B2B" w:rsidRPr="00282B2B" w:rsidRDefault="00282B2B" w:rsidP="00AE3EDC">
      <w:pPr>
        <w:pStyle w:val="ListParagraph"/>
        <w:numPr>
          <w:ilvl w:val="0"/>
          <w:numId w:val="29"/>
        </w:numPr>
        <w:tabs>
          <w:tab w:val="clear" w:pos="0"/>
          <w:tab w:val="clear" w:pos="180"/>
          <w:tab w:val="clear" w:pos="284"/>
          <w:tab w:val="clear" w:pos="340"/>
          <w:tab w:val="clear" w:pos="720"/>
          <w:tab w:val="clear" w:pos="1080"/>
        </w:tabs>
        <w:spacing w:after="0" w:line="276" w:lineRule="auto"/>
        <w:ind w:left="1440"/>
      </w:pPr>
      <w:r w:rsidRPr="00282B2B">
        <w:lastRenderedPageBreak/>
        <w:t>The Ai</w:t>
      </w:r>
      <w:r>
        <w:t>r va</w:t>
      </w:r>
      <w:r w:rsidRPr="00282B2B">
        <w:t>l</w:t>
      </w:r>
      <w:r>
        <w:t>v</w:t>
      </w:r>
      <w:r w:rsidRPr="00282B2B">
        <w:t>e shall be constructed inset from the outside of the unit so when the damper is fully open it will not interfere with the floor pedestals.</w:t>
      </w:r>
    </w:p>
    <w:p w14:paraId="0EC40ED5" w14:textId="5B60593C" w:rsidR="00282B2B" w:rsidRPr="00282B2B" w:rsidRDefault="00282B2B" w:rsidP="00AE3EDC">
      <w:pPr>
        <w:pStyle w:val="ListParagraph"/>
        <w:numPr>
          <w:ilvl w:val="0"/>
          <w:numId w:val="29"/>
        </w:numPr>
        <w:tabs>
          <w:tab w:val="clear" w:pos="0"/>
          <w:tab w:val="clear" w:pos="180"/>
          <w:tab w:val="clear" w:pos="284"/>
          <w:tab w:val="clear" w:pos="340"/>
          <w:tab w:val="clear" w:pos="720"/>
          <w:tab w:val="clear" w:pos="1080"/>
        </w:tabs>
        <w:spacing w:after="0" w:line="276" w:lineRule="auto"/>
        <w:ind w:left="1440"/>
      </w:pPr>
      <w:r w:rsidRPr="00282B2B">
        <w:t xml:space="preserve">Air valve shall be gasketed to close off airflow when closed to minimize energy consumption. Dampers without gasket or some type of seal should not be used. </w:t>
      </w:r>
    </w:p>
    <w:p w14:paraId="7FDF9CFA" w14:textId="77777777" w:rsidR="003A26B4" w:rsidRPr="00A97594" w:rsidRDefault="003A26B4" w:rsidP="00AE3EDC">
      <w:pPr>
        <w:pStyle w:val="ListParagraph"/>
        <w:numPr>
          <w:ilvl w:val="0"/>
          <w:numId w:val="27"/>
        </w:numPr>
        <w:tabs>
          <w:tab w:val="clear" w:pos="0"/>
          <w:tab w:val="clear" w:pos="180"/>
          <w:tab w:val="clear" w:pos="284"/>
          <w:tab w:val="clear" w:pos="340"/>
          <w:tab w:val="clear" w:pos="720"/>
          <w:tab w:val="clear" w:pos="1080"/>
        </w:tabs>
        <w:spacing w:after="0" w:line="276" w:lineRule="auto"/>
        <w:ind w:left="1080"/>
      </w:pPr>
      <w:r w:rsidRPr="00A97594">
        <w:t>Fiber-Free acoustic insulation:</w:t>
      </w:r>
    </w:p>
    <w:p w14:paraId="409621AD" w14:textId="65C7476E" w:rsidR="003A26B4" w:rsidRPr="00A97594" w:rsidRDefault="003A26B4" w:rsidP="00AE3EDC">
      <w:pPr>
        <w:pStyle w:val="ListE"/>
        <w:numPr>
          <w:ilvl w:val="0"/>
          <w:numId w:val="28"/>
        </w:numPr>
        <w:spacing w:after="0"/>
        <w:ind w:left="1440"/>
        <w:rPr>
          <w:spacing w:val="0"/>
        </w:rPr>
      </w:pPr>
      <w:r w:rsidRPr="00A97594">
        <w:rPr>
          <w:spacing w:val="0"/>
        </w:rPr>
        <w:t>Insulation shall comply with UL 181 erosion, mold growth and humidity requirements in accordance with ASHRAE 62</w:t>
      </w:r>
      <w:r w:rsidR="0051313A">
        <w:rPr>
          <w:spacing w:val="0"/>
        </w:rPr>
        <w:t>.</w:t>
      </w:r>
      <w:r w:rsidRPr="00A97594">
        <w:rPr>
          <w:spacing w:val="0"/>
        </w:rPr>
        <w:t xml:space="preserve">1 and shall have a maximum flame/smoke spread of 25/50 for both the insulation and the adhesive when tested in accordance with ASTM E84.  </w:t>
      </w:r>
    </w:p>
    <w:p w14:paraId="280A7E70" w14:textId="77777777" w:rsidR="003A26B4" w:rsidRPr="00A97594" w:rsidRDefault="003A26B4" w:rsidP="00AE3EDC">
      <w:pPr>
        <w:pStyle w:val="ListE"/>
        <w:numPr>
          <w:ilvl w:val="0"/>
          <w:numId w:val="28"/>
        </w:numPr>
        <w:spacing w:after="0"/>
        <w:ind w:left="1440"/>
        <w:rPr>
          <w:spacing w:val="0"/>
        </w:rPr>
      </w:pPr>
      <w:r w:rsidRPr="00A97594">
        <w:rPr>
          <w:spacing w:val="0"/>
        </w:rPr>
        <w:t>The insulation shall be secured with adhesive.</w:t>
      </w:r>
    </w:p>
    <w:p w14:paraId="5A96B141" w14:textId="5297FB88" w:rsidR="003A26B4" w:rsidRPr="00A97594" w:rsidRDefault="0072450A" w:rsidP="00AE3EDC">
      <w:pPr>
        <w:pStyle w:val="ListE"/>
        <w:numPr>
          <w:ilvl w:val="0"/>
          <w:numId w:val="28"/>
        </w:numPr>
        <w:spacing w:after="0"/>
        <w:ind w:left="1440"/>
        <w:rPr>
          <w:spacing w:val="0"/>
        </w:rPr>
      </w:pPr>
      <w:r w:rsidRPr="00A97594">
        <w:rPr>
          <w:spacing w:val="0"/>
        </w:rPr>
        <w:t>Insulation thickness shall be 1/2 inch thick,</w:t>
      </w:r>
      <w:r w:rsidR="00995A63" w:rsidRPr="00A97594">
        <w:rPr>
          <w:spacing w:val="0"/>
        </w:rPr>
        <w:t xml:space="preserve"> </w:t>
      </w:r>
      <w:r w:rsidR="0013599C">
        <w:rPr>
          <w:spacing w:val="0"/>
        </w:rPr>
        <w:t>three</w:t>
      </w:r>
      <w:r w:rsidR="0051313A">
        <w:rPr>
          <w:spacing w:val="0"/>
        </w:rPr>
        <w:t>-</w:t>
      </w:r>
      <w:r w:rsidRPr="00A97594">
        <w:rPr>
          <w:spacing w:val="0"/>
        </w:rPr>
        <w:t>pound density, R-value of 2.0</w:t>
      </w:r>
      <w:r w:rsidR="003A26B4" w:rsidRPr="00A97594">
        <w:rPr>
          <w:spacing w:val="0"/>
        </w:rPr>
        <w:t xml:space="preserve">.  </w:t>
      </w:r>
    </w:p>
    <w:p w14:paraId="4B0C3ABC" w14:textId="13266738" w:rsidR="005F603C" w:rsidRPr="00A97594" w:rsidRDefault="00570E7B" w:rsidP="00AE3EDC">
      <w:pPr>
        <w:pStyle w:val="ListParagraph"/>
        <w:numPr>
          <w:ilvl w:val="1"/>
          <w:numId w:val="32"/>
        </w:numPr>
        <w:tabs>
          <w:tab w:val="clear" w:pos="0"/>
          <w:tab w:val="clear" w:pos="180"/>
          <w:tab w:val="clear" w:pos="284"/>
          <w:tab w:val="clear" w:pos="340"/>
          <w:tab w:val="clear" w:pos="720"/>
          <w:tab w:val="clear" w:pos="1080"/>
        </w:tabs>
        <w:spacing w:after="0" w:line="276" w:lineRule="auto"/>
        <w:ind w:left="1080"/>
      </w:pPr>
      <w:r>
        <w:t>Hi</w:t>
      </w:r>
      <w:r w:rsidR="0051313A">
        <w:t>gh-</w:t>
      </w:r>
      <w:r w:rsidR="00EC530E">
        <w:t>Voltage Modular Cables</w:t>
      </w:r>
      <w:r w:rsidR="00EC0B6F">
        <w:t xml:space="preserve"> </w:t>
      </w:r>
    </w:p>
    <w:p w14:paraId="11E9B82A" w14:textId="43529DB8" w:rsidR="00EC0B6F" w:rsidRDefault="00EC0B6F" w:rsidP="00AE3EDC">
      <w:pPr>
        <w:pStyle w:val="ListParagraph"/>
        <w:numPr>
          <w:ilvl w:val="1"/>
          <w:numId w:val="28"/>
        </w:numPr>
        <w:tabs>
          <w:tab w:val="clear" w:pos="0"/>
          <w:tab w:val="clear" w:pos="180"/>
          <w:tab w:val="clear" w:pos="284"/>
          <w:tab w:val="clear" w:pos="340"/>
          <w:tab w:val="clear" w:pos="720"/>
          <w:tab w:val="clear" w:pos="1080"/>
        </w:tabs>
        <w:spacing w:after="0" w:line="276" w:lineRule="auto"/>
        <w:ind w:left="1440"/>
      </w:pPr>
      <w:r>
        <w:t xml:space="preserve">The High Voltage Modular Starter cable (HVS) shall be supplied with one stripped end </w:t>
      </w:r>
      <w:r w:rsidR="0047246C">
        <w:t xml:space="preserve">for wiring to the building junction box </w:t>
      </w:r>
      <w:r>
        <w:t xml:space="preserve">and one end with a </w:t>
      </w:r>
      <w:r w:rsidR="0047246C">
        <w:t>high voltage plug for connection to the linear natural convection terminal with an electric coil</w:t>
      </w:r>
      <w:r w:rsidR="0051313A">
        <w:t>.</w:t>
      </w:r>
    </w:p>
    <w:p w14:paraId="4C5D2EC6" w14:textId="1320F269" w:rsidR="0047246C" w:rsidRDefault="0047246C" w:rsidP="00AE3EDC">
      <w:pPr>
        <w:pStyle w:val="ListParagraph"/>
        <w:numPr>
          <w:ilvl w:val="1"/>
          <w:numId w:val="28"/>
        </w:numPr>
        <w:tabs>
          <w:tab w:val="clear" w:pos="0"/>
          <w:tab w:val="clear" w:pos="180"/>
          <w:tab w:val="clear" w:pos="284"/>
          <w:tab w:val="clear" w:pos="340"/>
          <w:tab w:val="clear" w:pos="720"/>
          <w:tab w:val="clear" w:pos="1080"/>
        </w:tabs>
        <w:spacing w:after="0" w:line="276" w:lineRule="auto"/>
        <w:ind w:left="1440"/>
      </w:pPr>
      <w:r>
        <w:t>The High Voltage Modular Extender cable (HVS) shall be supplied with one receptacle end and one end with a high voltage plug to allow for daisy chaining of high voltage power.</w:t>
      </w:r>
    </w:p>
    <w:p w14:paraId="7200654E" w14:textId="759ECC80" w:rsidR="0047246C" w:rsidRDefault="0047246C" w:rsidP="00AE3EDC">
      <w:pPr>
        <w:pStyle w:val="ListParagraph"/>
        <w:numPr>
          <w:ilvl w:val="1"/>
          <w:numId w:val="28"/>
        </w:numPr>
        <w:tabs>
          <w:tab w:val="clear" w:pos="0"/>
          <w:tab w:val="clear" w:pos="180"/>
          <w:tab w:val="clear" w:pos="284"/>
          <w:tab w:val="clear" w:pos="340"/>
          <w:tab w:val="clear" w:pos="720"/>
          <w:tab w:val="clear" w:pos="1080"/>
        </w:tabs>
        <w:spacing w:after="0" w:line="276" w:lineRule="auto"/>
        <w:ind w:left="1440"/>
      </w:pPr>
      <w:r>
        <w:t>Cables shall be [20ft] or [40ft] or [60ft] in length</w:t>
      </w:r>
      <w:r w:rsidR="0051313A">
        <w:t>.</w:t>
      </w:r>
    </w:p>
    <w:p w14:paraId="56E923EF" w14:textId="1132AE3D" w:rsidR="00BE2D39"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377BA61B" w14:textId="10FC26E4" w:rsidR="00134642" w:rsidRPr="00A97594" w:rsidRDefault="00134642" w:rsidP="00134642">
      <w:pPr>
        <w:tabs>
          <w:tab w:val="clear" w:pos="0"/>
          <w:tab w:val="clear" w:pos="180"/>
          <w:tab w:val="clear" w:pos="284"/>
          <w:tab w:val="clear" w:pos="340"/>
          <w:tab w:val="clear" w:pos="720"/>
          <w:tab w:val="clear" w:pos="1080"/>
        </w:tabs>
        <w:spacing w:after="0" w:line="276" w:lineRule="auto"/>
        <w:rPr>
          <w:b/>
        </w:rPr>
      </w:pPr>
      <w:r w:rsidRPr="00A97594">
        <w:rPr>
          <w:b/>
        </w:rPr>
        <w:t>2.</w:t>
      </w:r>
      <w:r>
        <w:rPr>
          <w:b/>
        </w:rPr>
        <w:t>04</w:t>
      </w:r>
      <w:r w:rsidRPr="00A97594">
        <w:rPr>
          <w:b/>
        </w:rPr>
        <w:tab/>
        <w:t xml:space="preserve">Linear </w:t>
      </w:r>
      <w:r>
        <w:rPr>
          <w:b/>
        </w:rPr>
        <w:t>Natural Convection Terminal – Cooling Only</w:t>
      </w:r>
    </w:p>
    <w:p w14:paraId="1DA02377" w14:textId="77777777" w:rsidR="00134642" w:rsidRPr="00A97594" w:rsidRDefault="00134642" w:rsidP="00AE3EDC">
      <w:pPr>
        <w:pStyle w:val="ListParagraph"/>
        <w:numPr>
          <w:ilvl w:val="0"/>
          <w:numId w:val="45"/>
        </w:numPr>
        <w:tabs>
          <w:tab w:val="clear" w:pos="0"/>
          <w:tab w:val="clear" w:pos="180"/>
          <w:tab w:val="clear" w:pos="284"/>
          <w:tab w:val="clear" w:pos="340"/>
          <w:tab w:val="clear" w:pos="720"/>
          <w:tab w:val="clear" w:pos="1080"/>
        </w:tabs>
        <w:spacing w:after="0" w:line="276" w:lineRule="auto"/>
        <w:ind w:left="720"/>
      </w:pPr>
      <w:r w:rsidRPr="00A97594">
        <w:t>Description:</w:t>
      </w:r>
    </w:p>
    <w:p w14:paraId="237D54EA" w14:textId="77777777" w:rsidR="00134642" w:rsidRPr="00A97594" w:rsidRDefault="00134642" w:rsidP="00AE3EDC">
      <w:pPr>
        <w:pStyle w:val="ListParagraph"/>
        <w:numPr>
          <w:ilvl w:val="0"/>
          <w:numId w:val="46"/>
        </w:numPr>
        <w:tabs>
          <w:tab w:val="clear" w:pos="0"/>
          <w:tab w:val="clear" w:pos="180"/>
          <w:tab w:val="clear" w:pos="284"/>
          <w:tab w:val="clear" w:pos="340"/>
          <w:tab w:val="clear" w:pos="720"/>
          <w:tab w:val="clear" w:pos="1080"/>
        </w:tabs>
        <w:spacing w:after="0" w:line="276" w:lineRule="auto"/>
        <w:ind w:left="1080"/>
      </w:pPr>
      <w:r w:rsidRPr="00A97594">
        <w:t>Furnish and install Price model L</w:t>
      </w:r>
      <w:r>
        <w:t xml:space="preserve">NT </w:t>
      </w:r>
      <w:r w:rsidRPr="00A97594">
        <w:t>(L x W) with the sizes, configurations and capacities indicated on the plans and air outlet schedule.</w:t>
      </w:r>
    </w:p>
    <w:p w14:paraId="1A2F4FD4" w14:textId="77777777" w:rsidR="00134642" w:rsidRPr="00A97594" w:rsidRDefault="00134642" w:rsidP="00134642">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416420C" w14:textId="77777777" w:rsidR="00134642" w:rsidRPr="00A97594" w:rsidRDefault="00134642" w:rsidP="00AE3EDC">
      <w:pPr>
        <w:pStyle w:val="ListParagraph"/>
        <w:numPr>
          <w:ilvl w:val="0"/>
          <w:numId w:val="45"/>
        </w:numPr>
        <w:tabs>
          <w:tab w:val="clear" w:pos="0"/>
          <w:tab w:val="clear" w:pos="180"/>
          <w:tab w:val="clear" w:pos="284"/>
          <w:tab w:val="clear" w:pos="340"/>
          <w:tab w:val="clear" w:pos="720"/>
          <w:tab w:val="clear" w:pos="1080"/>
        </w:tabs>
        <w:spacing w:after="0" w:line="276" w:lineRule="auto"/>
        <w:ind w:left="720"/>
      </w:pPr>
      <w:r w:rsidRPr="00A97594">
        <w:t>Performance:</w:t>
      </w:r>
    </w:p>
    <w:p w14:paraId="04F08B86" w14:textId="08219FB1" w:rsidR="00134642" w:rsidRDefault="00134642" w:rsidP="00AE3EDC">
      <w:pPr>
        <w:pStyle w:val="ListParagraph"/>
        <w:numPr>
          <w:ilvl w:val="0"/>
          <w:numId w:val="47"/>
        </w:numPr>
        <w:tabs>
          <w:tab w:val="clear" w:pos="0"/>
          <w:tab w:val="clear" w:pos="180"/>
          <w:tab w:val="clear" w:pos="284"/>
          <w:tab w:val="clear" w:pos="340"/>
          <w:tab w:val="clear" w:pos="720"/>
          <w:tab w:val="clear" w:pos="1080"/>
        </w:tabs>
        <w:spacing w:after="0" w:line="276" w:lineRule="auto"/>
        <w:ind w:left="1080"/>
      </w:pPr>
      <w:r w:rsidRPr="00A97594">
        <w:t>The m</w:t>
      </w:r>
      <w:r>
        <w:t>anufacturer of the linear natural convection terminal</w:t>
      </w:r>
      <w:r w:rsidRPr="00A97594">
        <w:t xml:space="preserve"> shall provide performance data for ai</w:t>
      </w:r>
      <w:r w:rsidR="008B41EA">
        <w:t>r volume, and initial pressure drop</w:t>
      </w:r>
      <w:r w:rsidR="0051313A">
        <w:t>.</w:t>
      </w:r>
    </w:p>
    <w:p w14:paraId="7E2AD217" w14:textId="77777777" w:rsidR="00134642" w:rsidRPr="00A97594" w:rsidRDefault="00134642" w:rsidP="00AE3EDC">
      <w:pPr>
        <w:pStyle w:val="ListParagraph"/>
        <w:numPr>
          <w:ilvl w:val="0"/>
          <w:numId w:val="47"/>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4BCABCA2" w14:textId="77777777" w:rsidR="00134642" w:rsidRPr="00A97594" w:rsidRDefault="00134642" w:rsidP="00AE3EDC">
      <w:pPr>
        <w:pStyle w:val="ListParagraph"/>
        <w:numPr>
          <w:ilvl w:val="0"/>
          <w:numId w:val="47"/>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3BB36B7E" w14:textId="77777777" w:rsidR="00134642" w:rsidRPr="00A97594" w:rsidRDefault="00134642" w:rsidP="00134642">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D2F960A" w14:textId="77777777" w:rsidR="00134642" w:rsidRPr="00A97594" w:rsidRDefault="00134642" w:rsidP="00AE3EDC">
      <w:pPr>
        <w:pStyle w:val="ListParagraph"/>
        <w:numPr>
          <w:ilvl w:val="0"/>
          <w:numId w:val="45"/>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559BF298" w14:textId="20A65019" w:rsidR="00134642" w:rsidRPr="00A97594" w:rsidRDefault="00134642"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rsidRPr="00A97594">
        <w:t>The plenum shall be constructed of minimum 2</w:t>
      </w:r>
      <w:r>
        <w:t>0</w:t>
      </w:r>
      <w:r w:rsidR="0051313A">
        <w:t>-</w:t>
      </w:r>
      <w:r w:rsidRPr="00A97594">
        <w:t xml:space="preserve">gauge steel. </w:t>
      </w:r>
    </w:p>
    <w:p w14:paraId="5AB69FE3" w14:textId="1B3CE6CC" w:rsidR="00134642" w:rsidRDefault="00134642"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rsidRPr="00A97594">
        <w:t>The plenum shall have a finished height of 10-3/8 inches and shall be suitable for installation above conduit in a twelve</w:t>
      </w:r>
      <w:r w:rsidR="0051313A">
        <w:t>-</w:t>
      </w:r>
      <w:r w:rsidRPr="00A97594">
        <w:t xml:space="preserve">inch raised floor. </w:t>
      </w:r>
    </w:p>
    <w:p w14:paraId="2B20AC2C" w14:textId="6B7DCC1B" w:rsidR="00134642" w:rsidRDefault="00134642"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The LNT shall be ETL certified</w:t>
      </w:r>
      <w:r w:rsidR="0051313A">
        <w:t>.</w:t>
      </w:r>
    </w:p>
    <w:p w14:paraId="1F79CC42" w14:textId="77777777" w:rsidR="00134642" w:rsidRPr="00A97594" w:rsidRDefault="00134642"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rsidRPr="00A97594">
        <w:t>The L</w:t>
      </w:r>
      <w:r>
        <w:t xml:space="preserve">NT </w:t>
      </w:r>
      <w:r w:rsidRPr="00A97594">
        <w:t xml:space="preserve">shall be supplied complete with two modular jacks for system connections and modular plug-in control cable. </w:t>
      </w:r>
    </w:p>
    <w:p w14:paraId="1E9DC344" w14:textId="77777777" w:rsidR="00134642" w:rsidRPr="00A97594" w:rsidRDefault="00134642" w:rsidP="00AE3EDC">
      <w:pPr>
        <w:pStyle w:val="ListParagraph"/>
        <w:numPr>
          <w:ilvl w:val="0"/>
          <w:numId w:val="48"/>
        </w:numPr>
        <w:tabs>
          <w:tab w:val="clear" w:pos="0"/>
          <w:tab w:val="clear" w:pos="180"/>
          <w:tab w:val="clear" w:pos="284"/>
          <w:tab w:val="clear" w:pos="340"/>
          <w:tab w:val="clear" w:pos="720"/>
          <w:tab w:val="clear" w:pos="1080"/>
        </w:tabs>
        <w:spacing w:after="0" w:line="276" w:lineRule="auto"/>
        <w:ind w:left="1440"/>
      </w:pPr>
      <w:r w:rsidRPr="00A97594">
        <w:t xml:space="preserve">The </w:t>
      </w:r>
      <w:r>
        <w:t>CFLEX</w:t>
      </w:r>
      <w:r w:rsidRPr="00A97594">
        <w:t xml:space="preserve"> cable shall be </w:t>
      </w:r>
      <w:r>
        <w:t>15, 25 or 35</w:t>
      </w:r>
      <w:r w:rsidRPr="00A97594">
        <w:t xml:space="preserve"> f</w:t>
      </w:r>
      <w:r>
        <w:t>ee</w:t>
      </w:r>
      <w:r w:rsidRPr="00A97594">
        <w:t>t in length and shall be plenum rated.</w:t>
      </w:r>
    </w:p>
    <w:p w14:paraId="2558BF87" w14:textId="691863F0" w:rsidR="00134642" w:rsidRPr="00A97594" w:rsidRDefault="00134642" w:rsidP="00AE3EDC">
      <w:pPr>
        <w:pStyle w:val="ListParagraph"/>
        <w:numPr>
          <w:ilvl w:val="0"/>
          <w:numId w:val="48"/>
        </w:numPr>
        <w:tabs>
          <w:tab w:val="clear" w:pos="0"/>
          <w:tab w:val="clear" w:pos="180"/>
          <w:tab w:val="clear" w:pos="284"/>
          <w:tab w:val="clear" w:pos="340"/>
          <w:tab w:val="clear" w:pos="720"/>
          <w:tab w:val="clear" w:pos="1080"/>
        </w:tabs>
        <w:spacing w:after="0" w:line="276" w:lineRule="auto"/>
        <w:ind w:left="1440"/>
      </w:pPr>
      <w:r w:rsidRPr="00A97594">
        <w:t xml:space="preserve">Each cable shall have two (2) modular male plugs to interface with type </w:t>
      </w:r>
      <w:r w:rsidR="007711C9">
        <w:t>RJ</w:t>
      </w:r>
      <w:r w:rsidR="009726B1">
        <w:t>12</w:t>
      </w:r>
      <w:r w:rsidRPr="00A97594">
        <w:t xml:space="preserve"> jacks for plug-and-play system connections.</w:t>
      </w:r>
    </w:p>
    <w:p w14:paraId="58B85DE1" w14:textId="77777777" w:rsidR="00134642" w:rsidRPr="00A97594" w:rsidRDefault="00134642" w:rsidP="00AE3EDC">
      <w:pPr>
        <w:pStyle w:val="ListParagraph"/>
        <w:numPr>
          <w:ilvl w:val="0"/>
          <w:numId w:val="48"/>
        </w:numPr>
        <w:tabs>
          <w:tab w:val="clear" w:pos="0"/>
          <w:tab w:val="clear" w:pos="180"/>
          <w:tab w:val="clear" w:pos="284"/>
          <w:tab w:val="clear" w:pos="340"/>
          <w:tab w:val="clear" w:pos="720"/>
          <w:tab w:val="clear" w:pos="1080"/>
        </w:tabs>
        <w:spacing w:after="0" w:line="276" w:lineRule="auto"/>
        <w:ind w:left="1440"/>
      </w:pPr>
      <w:r w:rsidRPr="00A97594">
        <w:t xml:space="preserve">The cable shall be constructed of </w:t>
      </w:r>
      <w:r>
        <w:t>eight</w:t>
      </w:r>
      <w:r w:rsidRPr="00A97594">
        <w:t xml:space="preserve"> (</w:t>
      </w:r>
      <w:r>
        <w:t>8</w:t>
      </w:r>
      <w:r w:rsidRPr="00A97594">
        <w:t>) individually insulated wires wrapped in an insulated jacket.</w:t>
      </w:r>
    </w:p>
    <w:p w14:paraId="33F677A7" w14:textId="77777777" w:rsidR="00134642" w:rsidRPr="00A97594" w:rsidRDefault="00134642" w:rsidP="00AE3EDC">
      <w:pPr>
        <w:pStyle w:val="ListParagraph"/>
        <w:numPr>
          <w:ilvl w:val="0"/>
          <w:numId w:val="48"/>
        </w:numPr>
        <w:tabs>
          <w:tab w:val="clear" w:pos="0"/>
          <w:tab w:val="clear" w:pos="180"/>
          <w:tab w:val="clear" w:pos="284"/>
          <w:tab w:val="clear" w:pos="340"/>
          <w:tab w:val="clear" w:pos="720"/>
          <w:tab w:val="clear" w:pos="1080"/>
        </w:tabs>
        <w:spacing w:after="0" w:line="276" w:lineRule="auto"/>
        <w:ind w:left="1440"/>
      </w:pPr>
      <w:r w:rsidRPr="00A97594">
        <w:t>Each wire shall be constructed of stranded copper fibers; solid core copper is not acceptable.</w:t>
      </w:r>
    </w:p>
    <w:p w14:paraId="1158FF43" w14:textId="0A6EDA7B" w:rsidR="00134642" w:rsidRDefault="00134642"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The plenum shall be [floor tile] or [pedestal] supported</w:t>
      </w:r>
      <w:r w:rsidR="0051313A">
        <w:t>.</w:t>
      </w:r>
    </w:p>
    <w:p w14:paraId="3CCB4DEA" w14:textId="151BC40C" w:rsidR="008B41EA" w:rsidRDefault="008B41EA"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 xml:space="preserve">A </w:t>
      </w:r>
      <w:r w:rsidR="0051313A">
        <w:t>variable air volume</w:t>
      </w:r>
      <w:r w:rsidR="007711C9">
        <w:t xml:space="preserve"> damper shall be supplied complete with a 24VAC floating point actuator</w:t>
      </w:r>
      <w:r w:rsidR="0051313A">
        <w:t>.</w:t>
      </w:r>
    </w:p>
    <w:p w14:paraId="13624E69" w14:textId="59C06744" w:rsidR="007711C9" w:rsidRDefault="007711C9"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The damper actuator and circuit board housing shall be room side accessible for ease of maintenance</w:t>
      </w:r>
      <w:r w:rsidR="0051313A">
        <w:t>.</w:t>
      </w:r>
    </w:p>
    <w:p w14:paraId="654A5A0B" w14:textId="45467997" w:rsidR="007711C9" w:rsidRDefault="007711C9"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 xml:space="preserve">The air valve shall be </w:t>
      </w:r>
      <w:r w:rsidRPr="00282B2B">
        <w:t>sized for</w:t>
      </w:r>
      <w:r>
        <w:t xml:space="preserve"> a</w:t>
      </w:r>
      <w:r w:rsidRPr="00282B2B">
        <w:t xml:space="preserve"> 100</w:t>
      </w:r>
      <w:r>
        <w:t>] or [</w:t>
      </w:r>
      <w:r w:rsidRPr="00282B2B">
        <w:t>200</w:t>
      </w:r>
      <w:r w:rsidR="009726B1">
        <w:t>, 300,</w:t>
      </w:r>
      <w:r w:rsidRPr="00282B2B">
        <w:t xml:space="preserve"> 400, 600 or 800</w:t>
      </w:r>
      <w:r w:rsidR="009726B1">
        <w:t xml:space="preserve"> </w:t>
      </w:r>
      <w:r w:rsidRPr="00282B2B">
        <w:t>cfm maximum</w:t>
      </w:r>
      <w:r>
        <w:t xml:space="preserve"> air volume</w:t>
      </w:r>
      <w:r w:rsidR="0051313A">
        <w:t>.</w:t>
      </w:r>
      <w:r>
        <w:t xml:space="preserve"> </w:t>
      </w:r>
    </w:p>
    <w:p w14:paraId="4B1479B3" w14:textId="653CB136" w:rsidR="007711C9" w:rsidRDefault="007711C9"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 xml:space="preserve">The air valve shall be </w:t>
      </w:r>
      <w:r w:rsidRPr="00282B2B">
        <w:t>constructed inset from the outside of the unit so when the damper is fully open it will not interfere with the floor</w:t>
      </w:r>
      <w:r>
        <w:t xml:space="preserve"> pedestals</w:t>
      </w:r>
      <w:r w:rsidR="0051313A">
        <w:t>.</w:t>
      </w:r>
    </w:p>
    <w:p w14:paraId="7CAE5A19" w14:textId="6A4C43B9" w:rsidR="009726B1" w:rsidRDefault="009726B1"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The air valve shall be gasketed to close off airflow when closed to minimize energy consumption. Dampers without gaskets or some type of seal should not be used</w:t>
      </w:r>
      <w:r w:rsidR="0051313A">
        <w:t>.</w:t>
      </w:r>
    </w:p>
    <w:p w14:paraId="1E456CA8" w14:textId="77777777" w:rsidR="00134642" w:rsidRDefault="00134642"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 xml:space="preserve">Removable end caps for continuous grille integration </w:t>
      </w:r>
    </w:p>
    <w:p w14:paraId="68662F29" w14:textId="4100C87F" w:rsidR="00134642" w:rsidRPr="00A97594" w:rsidRDefault="00134642" w:rsidP="00AE3EDC">
      <w:pPr>
        <w:pStyle w:val="ListParagraph"/>
        <w:numPr>
          <w:ilvl w:val="0"/>
          <w:numId w:val="49"/>
        </w:numPr>
        <w:tabs>
          <w:tab w:val="clear" w:pos="0"/>
          <w:tab w:val="clear" w:pos="180"/>
          <w:tab w:val="clear" w:pos="284"/>
          <w:tab w:val="clear" w:pos="340"/>
          <w:tab w:val="clear" w:pos="720"/>
          <w:tab w:val="clear" w:pos="1080"/>
        </w:tabs>
        <w:spacing w:after="0" w:line="276" w:lineRule="auto"/>
        <w:ind w:left="1080"/>
      </w:pPr>
      <w:r>
        <w:t>Equipped with front and side knockouts</w:t>
      </w:r>
      <w:r w:rsidR="0051313A">
        <w:t>.</w:t>
      </w:r>
    </w:p>
    <w:p w14:paraId="3640C4AA" w14:textId="5E9AE075" w:rsidR="00134642" w:rsidRPr="00A97594" w:rsidRDefault="00134642" w:rsidP="00134642">
      <w:pPr>
        <w:tabs>
          <w:tab w:val="clear" w:pos="0"/>
          <w:tab w:val="clear" w:pos="180"/>
          <w:tab w:val="clear" w:pos="284"/>
          <w:tab w:val="clear" w:pos="340"/>
          <w:tab w:val="clear" w:pos="720"/>
          <w:tab w:val="clear" w:pos="1080"/>
        </w:tabs>
        <w:spacing w:after="0" w:line="276" w:lineRule="auto"/>
        <w:ind w:left="0" w:firstLine="0"/>
      </w:pPr>
    </w:p>
    <w:p w14:paraId="6DC58EA3" w14:textId="77777777" w:rsidR="00134642" w:rsidRPr="00A97594" w:rsidRDefault="00134642" w:rsidP="00AE3EDC">
      <w:pPr>
        <w:pStyle w:val="ListParagraph"/>
        <w:numPr>
          <w:ilvl w:val="0"/>
          <w:numId w:val="45"/>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4EFDFE19" w14:textId="77777777" w:rsidR="00134642" w:rsidRPr="00A97594" w:rsidRDefault="00134642" w:rsidP="00AE3EDC">
      <w:pPr>
        <w:pStyle w:val="ListParagraph"/>
        <w:numPr>
          <w:ilvl w:val="0"/>
          <w:numId w:val="50"/>
        </w:numPr>
        <w:tabs>
          <w:tab w:val="clear" w:pos="0"/>
          <w:tab w:val="clear" w:pos="180"/>
          <w:tab w:val="clear" w:pos="284"/>
          <w:tab w:val="clear" w:pos="340"/>
          <w:tab w:val="clear" w:pos="720"/>
          <w:tab w:val="clear" w:pos="1080"/>
        </w:tabs>
        <w:spacing w:after="0" w:line="276" w:lineRule="auto"/>
        <w:ind w:left="1080"/>
      </w:pPr>
      <w:r w:rsidRPr="00A97594">
        <w:t xml:space="preserve">The plenum shall be finished in </w:t>
      </w:r>
      <w:r>
        <w:t>pre-painted black powder coat.</w:t>
      </w:r>
    </w:p>
    <w:p w14:paraId="0109DABB" w14:textId="77777777" w:rsidR="00134642" w:rsidRPr="00A97594" w:rsidRDefault="00134642" w:rsidP="00134642">
      <w:pPr>
        <w:pStyle w:val="ListParagraph"/>
        <w:numPr>
          <w:ilvl w:val="0"/>
          <w:numId w:val="0"/>
        </w:numPr>
        <w:tabs>
          <w:tab w:val="clear" w:pos="0"/>
          <w:tab w:val="clear" w:pos="180"/>
          <w:tab w:val="clear" w:pos="284"/>
          <w:tab w:val="clear" w:pos="340"/>
          <w:tab w:val="clear" w:pos="720"/>
          <w:tab w:val="clear" w:pos="1080"/>
          <w:tab w:val="left" w:pos="1800"/>
        </w:tabs>
        <w:suppressAutoHyphens w:val="0"/>
        <w:autoSpaceDE/>
        <w:autoSpaceDN/>
        <w:adjustRightInd/>
        <w:spacing w:after="0" w:line="276" w:lineRule="auto"/>
        <w:ind w:left="1800"/>
        <w:textAlignment w:val="auto"/>
      </w:pPr>
    </w:p>
    <w:p w14:paraId="7218DCA5" w14:textId="77777777" w:rsidR="00134642" w:rsidRPr="00A97594" w:rsidRDefault="00134642" w:rsidP="00AE3EDC">
      <w:pPr>
        <w:pStyle w:val="ListParagraph"/>
        <w:numPr>
          <w:ilvl w:val="0"/>
          <w:numId w:val="45"/>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3ED5A64C" w14:textId="69BA7CD7" w:rsidR="00134642" w:rsidRDefault="00134642" w:rsidP="00AE3EDC">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t xml:space="preserve">Floor tile supported units shall be supplied with a </w:t>
      </w:r>
      <w:r w:rsidR="0051313A">
        <w:t>½-</w:t>
      </w:r>
      <w:r>
        <w:t>inch flange on all sides.</w:t>
      </w:r>
    </w:p>
    <w:p w14:paraId="25597678" w14:textId="77777777" w:rsidR="00134642" w:rsidRDefault="00134642" w:rsidP="00AE3EDC">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t>Pedestal supported units shall be supplied with support brackets attached to the units.</w:t>
      </w:r>
    </w:p>
    <w:p w14:paraId="7422B0A8" w14:textId="77777777" w:rsidR="00134642" w:rsidRDefault="00134642" w:rsidP="00AE3EDC">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71E01FC7" w14:textId="77777777" w:rsidR="00134642" w:rsidRDefault="00134642" w:rsidP="00AE3EDC">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3E301426" w14:textId="77777777" w:rsidR="00134642" w:rsidRPr="00A97594" w:rsidRDefault="00134642" w:rsidP="00134642">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581BD36" w14:textId="77777777" w:rsidR="00134642" w:rsidRPr="00A97594" w:rsidRDefault="00134642" w:rsidP="00AE3EDC">
      <w:pPr>
        <w:pStyle w:val="ListParagraph"/>
        <w:numPr>
          <w:ilvl w:val="0"/>
          <w:numId w:val="45"/>
        </w:numPr>
        <w:tabs>
          <w:tab w:val="clear" w:pos="0"/>
          <w:tab w:val="clear" w:pos="180"/>
          <w:tab w:val="clear" w:pos="284"/>
          <w:tab w:val="clear" w:pos="340"/>
          <w:tab w:val="clear" w:pos="720"/>
          <w:tab w:val="clear" w:pos="1080"/>
        </w:tabs>
        <w:spacing w:after="0" w:line="276" w:lineRule="auto"/>
        <w:ind w:left="720"/>
      </w:pPr>
      <w:r w:rsidRPr="00A97594">
        <w:t>Options:</w:t>
      </w:r>
    </w:p>
    <w:p w14:paraId="15071D6F" w14:textId="77777777" w:rsidR="00134642" w:rsidRPr="00A97594" w:rsidRDefault="00134642" w:rsidP="00AE3EDC">
      <w:pPr>
        <w:pStyle w:val="ListParagraph"/>
        <w:numPr>
          <w:ilvl w:val="0"/>
          <w:numId w:val="53"/>
        </w:numPr>
        <w:tabs>
          <w:tab w:val="clear" w:pos="0"/>
          <w:tab w:val="clear" w:pos="180"/>
          <w:tab w:val="clear" w:pos="284"/>
          <w:tab w:val="clear" w:pos="340"/>
          <w:tab w:val="clear" w:pos="720"/>
          <w:tab w:val="clear" w:pos="1080"/>
        </w:tabs>
        <w:spacing w:after="0" w:line="276" w:lineRule="auto"/>
        <w:ind w:left="1080"/>
      </w:pPr>
      <w:r w:rsidRPr="00A97594">
        <w:t>Fiber-Free acoustic insulation:</w:t>
      </w:r>
    </w:p>
    <w:p w14:paraId="4D00DB34" w14:textId="3254315A" w:rsidR="00134642" w:rsidRPr="00A97594" w:rsidRDefault="00134642" w:rsidP="00AE3EDC">
      <w:pPr>
        <w:pStyle w:val="ListE"/>
        <w:numPr>
          <w:ilvl w:val="0"/>
          <w:numId w:val="52"/>
        </w:numPr>
        <w:spacing w:after="0"/>
        <w:ind w:left="1440"/>
        <w:rPr>
          <w:spacing w:val="0"/>
        </w:rPr>
      </w:pPr>
      <w:r w:rsidRPr="00A97594">
        <w:rPr>
          <w:spacing w:val="0"/>
        </w:rPr>
        <w:t xml:space="preserve">Insulation shall comply with UL 181 erosion, mold growth and humidity requirements in accordance with ASHRAE 62.1 and shall have a maximum flame/smoke spread of 25/50 for both the insulation and the adhesive when tested in accordance with ASTM E84.  </w:t>
      </w:r>
    </w:p>
    <w:p w14:paraId="34E6365A" w14:textId="77777777" w:rsidR="00134642" w:rsidRPr="00A97594" w:rsidRDefault="00134642" w:rsidP="00AE3EDC">
      <w:pPr>
        <w:pStyle w:val="ListE"/>
        <w:numPr>
          <w:ilvl w:val="0"/>
          <w:numId w:val="52"/>
        </w:numPr>
        <w:spacing w:after="0"/>
        <w:ind w:left="1440"/>
        <w:rPr>
          <w:spacing w:val="0"/>
        </w:rPr>
      </w:pPr>
      <w:r w:rsidRPr="00A97594">
        <w:rPr>
          <w:spacing w:val="0"/>
        </w:rPr>
        <w:t>The insulation shall be secured with adhesive.</w:t>
      </w:r>
    </w:p>
    <w:p w14:paraId="7EBFFA13" w14:textId="187EA7C7" w:rsidR="00134642" w:rsidRPr="00A97594" w:rsidRDefault="00134642" w:rsidP="00AE3EDC">
      <w:pPr>
        <w:pStyle w:val="ListE"/>
        <w:numPr>
          <w:ilvl w:val="0"/>
          <w:numId w:val="52"/>
        </w:numPr>
        <w:spacing w:after="0"/>
        <w:ind w:left="1440"/>
        <w:rPr>
          <w:spacing w:val="0"/>
        </w:rPr>
      </w:pPr>
      <w:r w:rsidRPr="00A97594">
        <w:rPr>
          <w:spacing w:val="0"/>
        </w:rPr>
        <w:t xml:space="preserve">Insulation thickness shall be 1/2 inch thick, </w:t>
      </w:r>
      <w:r>
        <w:rPr>
          <w:spacing w:val="0"/>
        </w:rPr>
        <w:t>three</w:t>
      </w:r>
      <w:r w:rsidR="0051313A">
        <w:rPr>
          <w:spacing w:val="0"/>
        </w:rPr>
        <w:t>-</w:t>
      </w:r>
      <w:r w:rsidRPr="00A97594">
        <w:rPr>
          <w:spacing w:val="0"/>
        </w:rPr>
        <w:t xml:space="preserve">pound density, R-value of 2.0.  </w:t>
      </w:r>
    </w:p>
    <w:p w14:paraId="491467CF" w14:textId="5794C3BD" w:rsidR="00BE2D39"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12610C4" w14:textId="77777777" w:rsidR="008B41EA" w:rsidRDefault="008B41EA"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6782B226" w14:textId="77777777" w:rsidR="009726B1" w:rsidRDefault="009726B1"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6220F1A8" w14:textId="592E7D1D" w:rsidR="004560A9" w:rsidRPr="00A97594"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lastRenderedPageBreak/>
        <w:t>P</w:t>
      </w:r>
      <w:r w:rsidR="004560A9" w:rsidRPr="00A97594">
        <w:rPr>
          <w:b/>
        </w:rPr>
        <w:t>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301B120D" w14:textId="77777777" w:rsidR="00DB55F5" w:rsidRDefault="00DB55F5" w:rsidP="00DB55F5">
      <w:pPr>
        <w:pStyle w:val="Heading2"/>
        <w:spacing w:before="0" w:after="0" w:line="276" w:lineRule="auto"/>
        <w:ind w:left="0" w:firstLine="0"/>
        <w:rPr>
          <w:rFonts w:eastAsia="Times New Roman"/>
        </w:rPr>
      </w:pPr>
      <w:r>
        <w:rPr>
          <w:rFonts w:eastAsia="Times New Roman"/>
        </w:rPr>
        <w:t>3.02       Manufacturer’s Field Services</w:t>
      </w:r>
    </w:p>
    <w:p w14:paraId="19905CB5" w14:textId="77777777" w:rsidR="00DB55F5" w:rsidRDefault="00DB55F5" w:rsidP="00AE3EDC">
      <w:pPr>
        <w:numPr>
          <w:ilvl w:val="2"/>
          <w:numId w:val="42"/>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t>The</w:t>
      </w:r>
      <w:r>
        <w:rPr>
          <w:spacing w:val="-4"/>
        </w:rPr>
        <w:t xml:space="preserve"> </w:t>
      </w:r>
      <w:r>
        <w:t>manufacturer</w:t>
      </w:r>
      <w:r>
        <w:rPr>
          <w:spacing w:val="-1"/>
        </w:rPr>
        <w:t xml:space="preserve"> </w:t>
      </w:r>
      <w:r>
        <w:t>shall</w:t>
      </w:r>
      <w:r>
        <w:rPr>
          <w:spacing w:val="-8"/>
        </w:rPr>
        <w:t xml:space="preserve"> </w:t>
      </w:r>
      <w:r>
        <w:t>provide</w:t>
      </w:r>
      <w:r>
        <w:rPr>
          <w:spacing w:val="-17"/>
        </w:rPr>
        <w:t xml:space="preserve"> </w:t>
      </w:r>
      <w:r>
        <w:t>the</w:t>
      </w:r>
      <w:r>
        <w:rPr>
          <w:spacing w:val="-8"/>
        </w:rPr>
        <w:t xml:space="preserve"> </w:t>
      </w:r>
      <w:r>
        <w:t>services</w:t>
      </w:r>
      <w:r>
        <w:rPr>
          <w:spacing w:val="-3"/>
        </w:rPr>
        <w:t xml:space="preserve"> </w:t>
      </w:r>
      <w:r>
        <w:t>of</w:t>
      </w:r>
      <w:r>
        <w:rPr>
          <w:spacing w:val="-5"/>
        </w:rPr>
        <w:t xml:space="preserve"> </w:t>
      </w:r>
      <w:r>
        <w:t>an</w:t>
      </w:r>
      <w:r>
        <w:rPr>
          <w:spacing w:val="-9"/>
        </w:rPr>
        <w:t xml:space="preserve"> </w:t>
      </w:r>
      <w:r>
        <w:t>underfloor</w:t>
      </w:r>
      <w:r>
        <w:rPr>
          <w:spacing w:val="7"/>
        </w:rPr>
        <w:t xml:space="preserve"> </w:t>
      </w:r>
      <w:r>
        <w:t>air</w:t>
      </w:r>
      <w:r>
        <w:rPr>
          <w:spacing w:val="-2"/>
        </w:rPr>
        <w:t xml:space="preserve"> </w:t>
      </w:r>
      <w:r>
        <w:t>systems specialist. This</w:t>
      </w:r>
      <w:r>
        <w:rPr>
          <w:spacing w:val="39"/>
        </w:rPr>
        <w:t xml:space="preserve"> </w:t>
      </w:r>
      <w:r>
        <w:t>engineer</w:t>
      </w:r>
      <w:r>
        <w:rPr>
          <w:spacing w:val="44"/>
        </w:rPr>
        <w:t xml:space="preserve"> </w:t>
      </w:r>
      <w:r>
        <w:t>shall</w:t>
      </w:r>
      <w:r>
        <w:rPr>
          <w:spacing w:val="37"/>
        </w:rPr>
        <w:t xml:space="preserve"> </w:t>
      </w:r>
      <w:r>
        <w:t>make</w:t>
      </w:r>
      <w:r>
        <w:rPr>
          <w:spacing w:val="30"/>
        </w:rPr>
        <w:t xml:space="preserve"> </w:t>
      </w:r>
      <w:r>
        <w:t>at a minimum the following trips to the site with</w:t>
      </w:r>
      <w:r>
        <w:rPr>
          <w:spacing w:val="-4"/>
        </w:rPr>
        <w:t xml:space="preserve"> </w:t>
      </w:r>
      <w:r>
        <w:t>construction</w:t>
      </w:r>
      <w:r>
        <w:rPr>
          <w:spacing w:val="5"/>
        </w:rPr>
        <w:t xml:space="preserve"> </w:t>
      </w:r>
      <w:r>
        <w:t>and</w:t>
      </w:r>
      <w:r>
        <w:rPr>
          <w:spacing w:val="-11"/>
        </w:rPr>
        <w:t xml:space="preserve"> </w:t>
      </w:r>
      <w:r>
        <w:t>design</w:t>
      </w:r>
      <w:r>
        <w:rPr>
          <w:spacing w:val="-4"/>
        </w:rPr>
        <w:t xml:space="preserve"> </w:t>
      </w:r>
      <w:r>
        <w:t>personnel.</w:t>
      </w:r>
    </w:p>
    <w:p w14:paraId="52415961" w14:textId="2B571AFA" w:rsidR="00DB55F5" w:rsidRDefault="00DB55F5" w:rsidP="00AE3EDC">
      <w:pPr>
        <w:numPr>
          <w:ilvl w:val="3"/>
          <w:numId w:val="43"/>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The</w:t>
      </w:r>
      <w:r>
        <w:rPr>
          <w:spacing w:val="-2"/>
        </w:rPr>
        <w:t xml:space="preserve"> </w:t>
      </w:r>
      <w:r w:rsidR="00B172ED">
        <w:t>Price</w:t>
      </w:r>
      <w:r w:rsidR="00B172ED" w:rsidRPr="00B172ED">
        <w:rPr>
          <w:spacing w:val="-2"/>
        </w:rPr>
        <w:t xml:space="preserve"> </w:t>
      </w:r>
      <w:r w:rsidR="00B172ED">
        <w:t>engineer</w:t>
      </w:r>
      <w:r w:rsidR="00B172ED" w:rsidRPr="00B172ED">
        <w:rPr>
          <w:spacing w:val="1"/>
        </w:rPr>
        <w:t xml:space="preserve"> </w:t>
      </w:r>
      <w:r w:rsidR="00B172ED">
        <w:t xml:space="preserve">will inspect and ensure proper installation of Price products. While on site, the Price engineer will also inspect the area near the Price products for any obvious concerns with construction within the underfloor plenum </w:t>
      </w:r>
      <w:r w:rsidR="0051313A">
        <w:t>regarding</w:t>
      </w:r>
      <w:r w:rsidR="00B172ED">
        <w:t xml:space="preserve"> the air tightness of the plenum. Any</w:t>
      </w:r>
      <w:r w:rsidR="00B172ED" w:rsidRPr="00B172ED">
        <w:rPr>
          <w:spacing w:val="21"/>
        </w:rPr>
        <w:t xml:space="preserve"> </w:t>
      </w:r>
      <w:r w:rsidR="00B172ED">
        <w:t>deficiencies</w:t>
      </w:r>
      <w:r w:rsidR="00B172ED" w:rsidRPr="00B172ED">
        <w:rPr>
          <w:spacing w:val="17"/>
        </w:rPr>
        <w:t xml:space="preserve"> </w:t>
      </w:r>
      <w:r w:rsidR="00B172ED">
        <w:t>found</w:t>
      </w:r>
      <w:r w:rsidR="00B172ED" w:rsidRPr="00B172ED">
        <w:rPr>
          <w:spacing w:val="14"/>
        </w:rPr>
        <w:t xml:space="preserve"> </w:t>
      </w:r>
      <w:r w:rsidR="00B172ED">
        <w:t>shall</w:t>
      </w:r>
      <w:r w:rsidR="00B172ED" w:rsidRPr="00B172ED">
        <w:rPr>
          <w:spacing w:val="16"/>
        </w:rPr>
        <w:t xml:space="preserve"> </w:t>
      </w:r>
      <w:r w:rsidR="00B172ED">
        <w:t>be</w:t>
      </w:r>
      <w:r w:rsidR="00B172ED" w:rsidRPr="00B172ED">
        <w:rPr>
          <w:spacing w:val="5"/>
        </w:rPr>
        <w:t xml:space="preserve"> </w:t>
      </w:r>
      <w:r w:rsidR="00B172ED">
        <w:t>brought</w:t>
      </w:r>
      <w:r w:rsidR="00B172ED" w:rsidRPr="00B172ED">
        <w:rPr>
          <w:spacing w:val="18"/>
        </w:rPr>
        <w:t xml:space="preserve"> </w:t>
      </w:r>
      <w:r w:rsidR="00B172ED">
        <w:t>to the</w:t>
      </w:r>
      <w:r w:rsidR="00B172ED" w:rsidRPr="00B172ED">
        <w:rPr>
          <w:spacing w:val="-12"/>
        </w:rPr>
        <w:t xml:space="preserve"> </w:t>
      </w:r>
      <w:r w:rsidR="00B172ED">
        <w:t>general contractor's</w:t>
      </w:r>
      <w:r w:rsidR="00B172ED" w:rsidRPr="00B172ED">
        <w:rPr>
          <w:spacing w:val="2"/>
        </w:rPr>
        <w:t xml:space="preserve"> </w:t>
      </w:r>
      <w:r w:rsidR="00B172ED">
        <w:t>attention</w:t>
      </w:r>
      <w:r w:rsidR="00B172ED" w:rsidRPr="00B172ED">
        <w:rPr>
          <w:spacing w:val="-7"/>
        </w:rPr>
        <w:t xml:space="preserve"> </w:t>
      </w:r>
      <w:r w:rsidR="00B172ED">
        <w:t>on</w:t>
      </w:r>
      <w:r w:rsidR="00B172ED" w:rsidRPr="00B172ED">
        <w:rPr>
          <w:spacing w:val="-10"/>
        </w:rPr>
        <w:t xml:space="preserve"> </w:t>
      </w:r>
      <w:r w:rsidR="00B172ED">
        <w:t>site</w:t>
      </w:r>
      <w:r w:rsidR="00B172ED" w:rsidRPr="00B172ED">
        <w:rPr>
          <w:spacing w:val="-13"/>
        </w:rPr>
        <w:t xml:space="preserve"> </w:t>
      </w:r>
      <w:r w:rsidR="00B172ED">
        <w:t>that</w:t>
      </w:r>
      <w:r w:rsidR="00B172ED" w:rsidRPr="00B172ED">
        <w:rPr>
          <w:spacing w:val="-3"/>
        </w:rPr>
        <w:t xml:space="preserve"> </w:t>
      </w:r>
      <w:r w:rsidR="00B172ED">
        <w:t>day.</w:t>
      </w:r>
      <w:r w:rsidR="00B172ED" w:rsidRPr="00B172ED">
        <w:rPr>
          <w:spacing w:val="-4"/>
        </w:rPr>
        <w:t xml:space="preserve"> </w:t>
      </w:r>
      <w:r w:rsidR="00B172ED">
        <w:t>Site</w:t>
      </w:r>
      <w:r w:rsidR="00B172ED" w:rsidRPr="00B172ED">
        <w:rPr>
          <w:spacing w:val="-10"/>
        </w:rPr>
        <w:t xml:space="preserve"> </w:t>
      </w:r>
      <w:r w:rsidR="00B172ED">
        <w:t>observation</w:t>
      </w:r>
      <w:r w:rsidR="00B172ED" w:rsidRPr="00B172ED">
        <w:rPr>
          <w:spacing w:val="12"/>
        </w:rPr>
        <w:t xml:space="preserve"> </w:t>
      </w:r>
      <w:r w:rsidR="00B172ED">
        <w:t>report</w:t>
      </w:r>
      <w:r w:rsidR="00B172ED" w:rsidRPr="00B172ED">
        <w:rPr>
          <w:spacing w:val="-9"/>
        </w:rPr>
        <w:t xml:space="preserve"> </w:t>
      </w:r>
      <w:r w:rsidR="00B172ED">
        <w:t>shall</w:t>
      </w:r>
      <w:r w:rsidR="00B172ED" w:rsidRPr="00B172ED">
        <w:rPr>
          <w:spacing w:val="3"/>
        </w:rPr>
        <w:t xml:space="preserve"> </w:t>
      </w:r>
      <w:r w:rsidR="00B172ED">
        <w:t>be made</w:t>
      </w:r>
      <w:r w:rsidR="00B172ED" w:rsidRPr="00B172ED">
        <w:rPr>
          <w:spacing w:val="47"/>
        </w:rPr>
        <w:t xml:space="preserve"> </w:t>
      </w:r>
      <w:r w:rsidR="00B172ED">
        <w:t>and</w:t>
      </w:r>
      <w:r w:rsidR="00B172ED" w:rsidRPr="00B172ED">
        <w:rPr>
          <w:spacing w:val="49"/>
        </w:rPr>
        <w:t xml:space="preserve"> </w:t>
      </w:r>
      <w:r w:rsidR="00B172ED">
        <w:t>emailed</w:t>
      </w:r>
      <w:r w:rsidR="00B172ED" w:rsidRPr="00B172ED">
        <w:rPr>
          <w:spacing w:val="46"/>
        </w:rPr>
        <w:t xml:space="preserve"> </w:t>
      </w:r>
      <w:r w:rsidR="00B172ED">
        <w:t>to the Engineer of Record for approval</w:t>
      </w:r>
      <w:r>
        <w:t>.</w:t>
      </w:r>
      <w:r w:rsidR="00B172ED">
        <w:t xml:space="preserve"> If</w:t>
      </w:r>
      <w:r w:rsidR="00B172ED">
        <w:rPr>
          <w:spacing w:val="35"/>
        </w:rPr>
        <w:t xml:space="preserve"> </w:t>
      </w:r>
      <w:r w:rsidR="00B172ED">
        <w:t>approved</w:t>
      </w:r>
      <w:r w:rsidR="00B172ED" w:rsidRPr="00B172ED">
        <w:rPr>
          <w:spacing w:val="4"/>
        </w:rPr>
        <w:t xml:space="preserve"> </w:t>
      </w:r>
      <w:r w:rsidR="00B172ED">
        <w:t>they</w:t>
      </w:r>
      <w:r w:rsidR="00B172ED" w:rsidRPr="00B172ED">
        <w:rPr>
          <w:spacing w:val="34"/>
        </w:rPr>
        <w:t xml:space="preserve"> </w:t>
      </w:r>
      <w:r w:rsidR="00B172ED">
        <w:t>shall forward</w:t>
      </w:r>
      <w:r w:rsidR="00B172ED" w:rsidRPr="00B172ED">
        <w:rPr>
          <w:spacing w:val="-9"/>
        </w:rPr>
        <w:t xml:space="preserve"> </w:t>
      </w:r>
      <w:r w:rsidR="00B172ED">
        <w:t>the</w:t>
      </w:r>
      <w:r w:rsidR="00B172ED" w:rsidRPr="00B172ED">
        <w:rPr>
          <w:spacing w:val="-1"/>
        </w:rPr>
        <w:t xml:space="preserve"> </w:t>
      </w:r>
      <w:r w:rsidR="00B172ED">
        <w:t>report</w:t>
      </w:r>
      <w:r w:rsidR="00B172ED" w:rsidRPr="00B172ED">
        <w:rPr>
          <w:spacing w:val="-16"/>
        </w:rPr>
        <w:t xml:space="preserve"> </w:t>
      </w:r>
      <w:r w:rsidR="00B172ED">
        <w:t>to</w:t>
      </w:r>
      <w:r w:rsidR="00B172ED" w:rsidRPr="00B172ED">
        <w:rPr>
          <w:spacing w:val="-16"/>
        </w:rPr>
        <w:t xml:space="preserve"> </w:t>
      </w:r>
      <w:r w:rsidR="00B172ED">
        <w:t>the</w:t>
      </w:r>
      <w:r w:rsidR="00B172ED" w:rsidRPr="00B172ED">
        <w:rPr>
          <w:spacing w:val="-13"/>
        </w:rPr>
        <w:t xml:space="preserve"> </w:t>
      </w:r>
      <w:r w:rsidR="00B172ED">
        <w:t>construction</w:t>
      </w:r>
      <w:r w:rsidR="00B172ED" w:rsidRPr="00B172ED">
        <w:rPr>
          <w:spacing w:val="-5"/>
        </w:rPr>
        <w:t xml:space="preserve"> </w:t>
      </w:r>
      <w:r w:rsidR="00B172ED">
        <w:t>team</w:t>
      </w:r>
      <w:r w:rsidR="00B172ED" w:rsidRPr="00B172ED">
        <w:rPr>
          <w:spacing w:val="-4"/>
        </w:rPr>
        <w:t xml:space="preserve"> </w:t>
      </w:r>
      <w:r w:rsidR="00B172ED">
        <w:t>as</w:t>
      </w:r>
      <w:r w:rsidR="00B172ED" w:rsidRPr="00B172ED">
        <w:rPr>
          <w:spacing w:val="-18"/>
        </w:rPr>
        <w:t xml:space="preserve"> </w:t>
      </w:r>
      <w:r w:rsidR="00B172ED">
        <w:t>appropriate. The Price engineer will address any issues regarding the equipment supplied by Price to help ensure a successful completion of the project. Price will not be held liable for issues outside of the operation of the product supplied by Price</w:t>
      </w:r>
      <w:r w:rsidR="0051313A">
        <w:t>.</w:t>
      </w:r>
    </w:p>
    <w:p w14:paraId="117F855A" w14:textId="77777777" w:rsidR="00B172ED" w:rsidRPr="00B172ED" w:rsidRDefault="00B172ED" w:rsidP="00AE3EDC">
      <w:pPr>
        <w:numPr>
          <w:ilvl w:val="3"/>
          <w:numId w:val="43"/>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rPr>
          <w:b/>
        </w:rPr>
      </w:pPr>
      <w:r>
        <w:t>The</w:t>
      </w:r>
      <w:r>
        <w:rPr>
          <w:spacing w:val="16"/>
        </w:rPr>
        <w:t xml:space="preserve"> </w:t>
      </w:r>
      <w:r>
        <w:t>second</w:t>
      </w:r>
      <w:r>
        <w:rPr>
          <w:spacing w:val="15"/>
        </w:rPr>
        <w:t xml:space="preserve"> </w:t>
      </w:r>
      <w:r>
        <w:t>trip</w:t>
      </w:r>
      <w:r>
        <w:rPr>
          <w:spacing w:val="19"/>
        </w:rPr>
        <w:t xml:space="preserve"> </w:t>
      </w:r>
      <w:r>
        <w:t>to</w:t>
      </w:r>
      <w:r>
        <w:rPr>
          <w:spacing w:val="17"/>
        </w:rPr>
        <w:t xml:space="preserve"> </w:t>
      </w:r>
      <w:r>
        <w:t>the</w:t>
      </w:r>
      <w:r>
        <w:rPr>
          <w:spacing w:val="5"/>
        </w:rPr>
        <w:t xml:space="preserve"> </w:t>
      </w:r>
      <w:r>
        <w:t>job</w:t>
      </w:r>
      <w:r>
        <w:rPr>
          <w:spacing w:val="30"/>
        </w:rPr>
        <w:t xml:space="preserve"> </w:t>
      </w:r>
      <w:r>
        <w:t>shall</w:t>
      </w:r>
      <w:r>
        <w:rPr>
          <w:spacing w:val="19"/>
        </w:rPr>
        <w:t xml:space="preserve"> </w:t>
      </w:r>
      <w:r>
        <w:t>occur</w:t>
      </w:r>
      <w:r>
        <w:rPr>
          <w:spacing w:val="23"/>
        </w:rPr>
        <w:t xml:space="preserve"> </w:t>
      </w:r>
      <w:r>
        <w:t>during</w:t>
      </w:r>
      <w:r>
        <w:rPr>
          <w:spacing w:val="23"/>
        </w:rPr>
        <w:t xml:space="preserve"> </w:t>
      </w:r>
      <w:r>
        <w:t>the</w:t>
      </w:r>
      <w:r>
        <w:rPr>
          <w:spacing w:val="32"/>
        </w:rPr>
        <w:t xml:space="preserve"> </w:t>
      </w:r>
      <w:r>
        <w:t>building</w:t>
      </w:r>
      <w:r>
        <w:rPr>
          <w:spacing w:val="28"/>
        </w:rPr>
        <w:t xml:space="preserve"> </w:t>
      </w:r>
      <w:r>
        <w:t>commissioning</w:t>
      </w:r>
      <w:r>
        <w:rPr>
          <w:spacing w:val="48"/>
        </w:rPr>
        <w:t xml:space="preserve"> </w:t>
      </w:r>
      <w:r>
        <w:t>process. The</w:t>
      </w:r>
      <w:r>
        <w:rPr>
          <w:spacing w:val="19"/>
        </w:rPr>
        <w:t xml:space="preserve"> </w:t>
      </w:r>
      <w:r>
        <w:t>Price engineer</w:t>
      </w:r>
      <w:r>
        <w:rPr>
          <w:spacing w:val="26"/>
        </w:rPr>
        <w:t xml:space="preserve"> </w:t>
      </w:r>
      <w:r>
        <w:t>shall</w:t>
      </w:r>
      <w:r>
        <w:rPr>
          <w:spacing w:val="21"/>
        </w:rPr>
        <w:t xml:space="preserve"> </w:t>
      </w:r>
      <w:r>
        <w:t>verify</w:t>
      </w:r>
      <w:r>
        <w:rPr>
          <w:spacing w:val="39"/>
        </w:rPr>
        <w:t xml:space="preserve"> </w:t>
      </w:r>
      <w:r>
        <w:t>proper</w:t>
      </w:r>
      <w:r>
        <w:rPr>
          <w:spacing w:val="18"/>
        </w:rPr>
        <w:t xml:space="preserve"> </w:t>
      </w:r>
      <w:r>
        <w:t>operation and installation</w:t>
      </w:r>
      <w:r>
        <w:rPr>
          <w:spacing w:val="45"/>
        </w:rPr>
        <w:t xml:space="preserve"> </w:t>
      </w:r>
      <w:r>
        <w:t>of</w:t>
      </w:r>
      <w:r>
        <w:rPr>
          <w:spacing w:val="20"/>
        </w:rPr>
        <w:t xml:space="preserve"> </w:t>
      </w:r>
      <w:r>
        <w:t>the</w:t>
      </w:r>
      <w:r>
        <w:rPr>
          <w:spacing w:val="36"/>
        </w:rPr>
        <w:t xml:space="preserve"> </w:t>
      </w:r>
      <w:r>
        <w:t>Price supplied equipment and assist to solve problems that may prevent project completion due to said equipment. Any deficiencies</w:t>
      </w:r>
      <w:r>
        <w:rPr>
          <w:spacing w:val="26"/>
        </w:rPr>
        <w:t xml:space="preserve"> </w:t>
      </w:r>
      <w:r>
        <w:t>found</w:t>
      </w:r>
      <w:r>
        <w:rPr>
          <w:spacing w:val="27"/>
        </w:rPr>
        <w:t xml:space="preserve"> </w:t>
      </w:r>
      <w:r>
        <w:t>shall</w:t>
      </w:r>
      <w:r>
        <w:rPr>
          <w:spacing w:val="38"/>
        </w:rPr>
        <w:t xml:space="preserve"> </w:t>
      </w:r>
      <w:r>
        <w:t>be brought</w:t>
      </w:r>
      <w:r>
        <w:rPr>
          <w:spacing w:val="25"/>
        </w:rPr>
        <w:t xml:space="preserve"> </w:t>
      </w:r>
      <w:r>
        <w:t>to</w:t>
      </w:r>
      <w:r>
        <w:rPr>
          <w:spacing w:val="23"/>
        </w:rPr>
        <w:t xml:space="preserve"> </w:t>
      </w:r>
      <w:r>
        <w:t>the</w:t>
      </w:r>
      <w:r>
        <w:rPr>
          <w:spacing w:val="24"/>
        </w:rPr>
        <w:t xml:space="preserve"> </w:t>
      </w:r>
      <w:r>
        <w:t>general</w:t>
      </w:r>
      <w:r>
        <w:rPr>
          <w:spacing w:val="36"/>
        </w:rPr>
        <w:t xml:space="preserve"> </w:t>
      </w:r>
      <w:r>
        <w:t>contractor's</w:t>
      </w:r>
      <w:r>
        <w:rPr>
          <w:spacing w:val="46"/>
        </w:rPr>
        <w:t xml:space="preserve"> </w:t>
      </w:r>
      <w:r>
        <w:t>attention</w:t>
      </w:r>
      <w:r>
        <w:rPr>
          <w:spacing w:val="36"/>
        </w:rPr>
        <w:t xml:space="preserve"> </w:t>
      </w:r>
      <w:r>
        <w:t>on</w:t>
      </w:r>
      <w:r>
        <w:rPr>
          <w:spacing w:val="19"/>
        </w:rPr>
        <w:t xml:space="preserve"> </w:t>
      </w:r>
      <w:r>
        <w:t>site</w:t>
      </w:r>
      <w:r>
        <w:rPr>
          <w:spacing w:val="21"/>
        </w:rPr>
        <w:t xml:space="preserve"> </w:t>
      </w:r>
      <w:r>
        <w:t>that</w:t>
      </w:r>
      <w:r>
        <w:rPr>
          <w:spacing w:val="31"/>
        </w:rPr>
        <w:t xml:space="preserve"> </w:t>
      </w:r>
      <w:r>
        <w:t>day.</w:t>
      </w:r>
      <w:r>
        <w:rPr>
          <w:spacing w:val="32"/>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 the Engineer of Record for</w:t>
      </w:r>
      <w:r>
        <w:rPr>
          <w:spacing w:val="46"/>
        </w:rPr>
        <w:t xml:space="preserve"> </w:t>
      </w:r>
      <w:r>
        <w:t>approval.</w:t>
      </w:r>
      <w:r>
        <w:rPr>
          <w:spacing w:val="1"/>
        </w:rPr>
        <w:t xml:space="preserve"> </w:t>
      </w:r>
      <w:r>
        <w:t>If</w:t>
      </w:r>
      <w:r>
        <w:rPr>
          <w:spacing w:val="35"/>
        </w:rPr>
        <w:t xml:space="preserve"> </w:t>
      </w:r>
      <w:r>
        <w:t>approved</w:t>
      </w:r>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appropriate. The Price engineer will address any issues regarding the goods supplied by Price to help ensure a successful completion of the project. Price will not be held liable for issues outside of the operation of the product supplied by Price.  </w:t>
      </w:r>
    </w:p>
    <w:p w14:paraId="12E32BFC" w14:textId="0A58F36E" w:rsidR="00DB55F5" w:rsidRDefault="00B172ED" w:rsidP="00B172ED">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firstLine="0"/>
        <w:textAlignment w:val="auto"/>
        <w:rPr>
          <w:b/>
        </w:rPr>
      </w:pPr>
      <w:r>
        <w:rPr>
          <w:b/>
        </w:rPr>
        <w:t xml:space="preserve"> </w:t>
      </w:r>
    </w:p>
    <w:p w14:paraId="63C49112" w14:textId="4B83E685" w:rsidR="008C0F08" w:rsidRPr="00A97594" w:rsidRDefault="008C0F08" w:rsidP="0013599C">
      <w:pPr>
        <w:spacing w:after="0" w:line="276" w:lineRule="auto"/>
        <w:rPr>
          <w:b/>
        </w:rPr>
      </w:pPr>
      <w:r w:rsidRPr="00A97594">
        <w:rPr>
          <w:b/>
        </w:rPr>
        <w:t>3.0</w:t>
      </w:r>
      <w:r w:rsidR="00DB55F5">
        <w:rPr>
          <w:b/>
        </w:rPr>
        <w:t>3</w:t>
      </w:r>
      <w:r w:rsidRPr="00A97594">
        <w:rPr>
          <w:b/>
        </w:rPr>
        <w:t xml:space="preserve"> </w:t>
      </w:r>
      <w:r w:rsidRPr="00A97594">
        <w:rPr>
          <w:b/>
        </w:rPr>
        <w:tab/>
        <w:t>Installation</w:t>
      </w:r>
    </w:p>
    <w:p w14:paraId="27983F50"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Install linear floor grilles level and plumb.  </w:t>
      </w:r>
    </w:p>
    <w:p w14:paraId="700E622B" w14:textId="2AC3DA0A"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 xml:space="preserve">Complete installation and startup </w:t>
      </w:r>
      <w:r w:rsidR="0051313A" w:rsidRPr="00A97594">
        <w:t>check</w:t>
      </w:r>
      <w:r w:rsidRPr="00A97594">
        <w:t xml:space="preserve"> according to manufacturer’s instructions and perform the following.</w:t>
      </w:r>
    </w:p>
    <w:p w14:paraId="72D8F57E"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0FA81379"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drawings for the size(s) and locations of linear floor grilles.</w:t>
      </w:r>
    </w:p>
    <w:p w14:paraId="35C0EE8F"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16B608FA" w:rsidR="008C0F08" w:rsidRPr="00A97594" w:rsidRDefault="008C0F08" w:rsidP="0013599C">
      <w:pPr>
        <w:spacing w:after="0" w:line="276" w:lineRule="auto"/>
        <w:rPr>
          <w:b/>
        </w:rPr>
      </w:pPr>
      <w:r w:rsidRPr="00A97594">
        <w:rPr>
          <w:b/>
        </w:rPr>
        <w:t>3.0</w:t>
      </w:r>
      <w:r w:rsidR="00DB55F5">
        <w:rPr>
          <w:b/>
        </w:rPr>
        <w:t>4</w:t>
      </w:r>
      <w:r w:rsidRPr="00A97594">
        <w:rPr>
          <w:b/>
        </w:rPr>
        <w:t xml:space="preserve"> </w:t>
      </w:r>
      <w:r w:rsidRPr="00A97594">
        <w:rPr>
          <w:b/>
        </w:rPr>
        <w:tab/>
        <w:t>Adjusting</w:t>
      </w:r>
    </w:p>
    <w:p w14:paraId="7565FFB2"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20AC5069" w:rsidR="008C0F08" w:rsidRPr="00A97594" w:rsidRDefault="008C0F08" w:rsidP="0013599C">
      <w:pPr>
        <w:spacing w:after="0" w:line="276" w:lineRule="auto"/>
        <w:rPr>
          <w:b/>
        </w:rPr>
      </w:pPr>
      <w:r w:rsidRPr="00A97594">
        <w:rPr>
          <w:b/>
        </w:rPr>
        <w:t>3.0</w:t>
      </w:r>
      <w:r w:rsidR="00DB55F5">
        <w:rPr>
          <w:b/>
        </w:rPr>
        <w:t>5</w:t>
      </w:r>
      <w:r w:rsidRPr="00A97594">
        <w:rPr>
          <w:b/>
        </w:rPr>
        <w:t xml:space="preserve"> </w:t>
      </w:r>
      <w:r w:rsidRPr="00A97594">
        <w:rPr>
          <w:b/>
        </w:rPr>
        <w:tab/>
        <w:t>Field Quality Control</w:t>
      </w:r>
    </w:p>
    <w:p w14:paraId="2A681153" w14:textId="77777777" w:rsidR="008C0F08" w:rsidRPr="00A97594" w:rsidRDefault="008C0F08" w:rsidP="00BB2026">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3EF3FE67" w:rsidR="008C0F08" w:rsidRPr="00A97594" w:rsidRDefault="008C0F08" w:rsidP="0013599C">
      <w:pPr>
        <w:spacing w:after="0" w:line="276" w:lineRule="auto"/>
        <w:rPr>
          <w:b/>
        </w:rPr>
      </w:pPr>
      <w:r w:rsidRPr="00A97594">
        <w:rPr>
          <w:b/>
        </w:rPr>
        <w:t>3.0</w:t>
      </w:r>
      <w:r w:rsidR="00DB55F5">
        <w:rPr>
          <w:b/>
        </w:rPr>
        <w:t>6</w:t>
      </w:r>
      <w:r w:rsidRPr="00A97594">
        <w:rPr>
          <w:b/>
        </w:rPr>
        <w:t xml:space="preserve"> </w:t>
      </w:r>
      <w:r w:rsidRPr="00A97594">
        <w:rPr>
          <w:b/>
        </w:rPr>
        <w:tab/>
        <w:t>Cleaning</w:t>
      </w:r>
    </w:p>
    <w:p w14:paraId="5FAABA82" w14:textId="77777777" w:rsidR="008C0F08" w:rsidRPr="00A97594" w:rsidRDefault="008C0F08" w:rsidP="00BB2026">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39BBC39B" w:rsidR="008C0F08" w:rsidRPr="00A97594" w:rsidRDefault="008C0F08" w:rsidP="0013599C">
      <w:pPr>
        <w:spacing w:after="0" w:line="276" w:lineRule="auto"/>
        <w:rPr>
          <w:b/>
        </w:rPr>
      </w:pPr>
      <w:r w:rsidRPr="00A97594">
        <w:rPr>
          <w:b/>
        </w:rPr>
        <w:t>3.0</w:t>
      </w:r>
      <w:r w:rsidR="00DB55F5">
        <w:rPr>
          <w:b/>
        </w:rPr>
        <w:t>7</w:t>
      </w:r>
      <w:r w:rsidRPr="00A97594">
        <w:rPr>
          <w:b/>
        </w:rPr>
        <w:t xml:space="preserve"> </w:t>
      </w:r>
      <w:r w:rsidRPr="00A97594">
        <w:rPr>
          <w:b/>
        </w:rPr>
        <w:tab/>
        <w:t>Closeout Activities</w:t>
      </w:r>
    </w:p>
    <w:p w14:paraId="00B39682" w14:textId="77777777" w:rsidR="008C0F08" w:rsidRPr="00A97594" w:rsidRDefault="008C0F08" w:rsidP="00BB2026">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7698E3F2" w14:textId="013C6D29" w:rsidR="004560A9" w:rsidRPr="0057051B" w:rsidRDefault="008C0F08" w:rsidP="00BE2D39">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DE6B8" w14:textId="77777777" w:rsidR="0099248F" w:rsidRDefault="0099248F" w:rsidP="00613808">
      <w:r>
        <w:separator/>
      </w:r>
    </w:p>
  </w:endnote>
  <w:endnote w:type="continuationSeparator" w:id="0">
    <w:p w14:paraId="7C7E97D0" w14:textId="77777777" w:rsidR="0099248F" w:rsidRDefault="0099248F"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7ADE" w14:textId="351C884B" w:rsidR="00E3386F" w:rsidRPr="00DD2141" w:rsidRDefault="0051313A" w:rsidP="00E3386F">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7ECF7EC6" wp14:editId="767B5E5E">
          <wp:simplePos x="0" y="0"/>
          <wp:positionH relativeFrom="page">
            <wp:posOffset>10795</wp:posOffset>
          </wp:positionH>
          <wp:positionV relativeFrom="page">
            <wp:posOffset>9423400</wp:posOffset>
          </wp:positionV>
          <wp:extent cx="7740015"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40015" cy="6280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0FF5">
      <w:rPr>
        <w:rStyle w:val="PageNumber"/>
        <w:sz w:val="20"/>
        <w:szCs w:val="20"/>
      </w:rPr>
      <w:t>LNT</w:t>
    </w:r>
    <w:r w:rsidR="00E3386F">
      <w:rPr>
        <w:rStyle w:val="PageNumber"/>
        <w:sz w:val="20"/>
        <w:szCs w:val="20"/>
      </w:rPr>
      <w:t>-</w:t>
    </w:r>
    <w:r w:rsidR="00E3386F" w:rsidRPr="009C23E8">
      <w:rPr>
        <w:rStyle w:val="PageNumber"/>
        <w:b/>
        <w:sz w:val="20"/>
        <w:szCs w:val="20"/>
      </w:rPr>
      <w:fldChar w:fldCharType="begin"/>
    </w:r>
    <w:r w:rsidR="00E3386F" w:rsidRPr="009C23E8">
      <w:rPr>
        <w:rStyle w:val="PageNumber"/>
        <w:b/>
        <w:sz w:val="20"/>
        <w:szCs w:val="20"/>
      </w:rPr>
      <w:instrText xml:space="preserve">PAGE  </w:instrText>
    </w:r>
    <w:r w:rsidR="00E3386F" w:rsidRPr="009C23E8">
      <w:rPr>
        <w:rStyle w:val="PageNumber"/>
        <w:b/>
        <w:sz w:val="20"/>
        <w:szCs w:val="20"/>
      </w:rPr>
      <w:fldChar w:fldCharType="separate"/>
    </w:r>
    <w:r w:rsidR="00290928">
      <w:rPr>
        <w:rStyle w:val="PageNumber"/>
        <w:b/>
        <w:noProof/>
        <w:sz w:val="20"/>
        <w:szCs w:val="20"/>
      </w:rPr>
      <w:t>4</w:t>
    </w:r>
    <w:r w:rsidR="00E3386F" w:rsidRPr="009C23E8">
      <w:rPr>
        <w:rStyle w:val="PageNumber"/>
        <w:b/>
        <w:sz w:val="20"/>
        <w:szCs w:val="20"/>
      </w:rPr>
      <w:fldChar w:fldCharType="end"/>
    </w:r>
  </w:p>
  <w:p w14:paraId="4544A232" w14:textId="6D2EBD2E" w:rsidR="00D40A10" w:rsidRPr="009C23E8" w:rsidRDefault="00D40A10"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1A674" w14:textId="77777777" w:rsidR="0099248F" w:rsidRDefault="0099248F" w:rsidP="00613808">
      <w:r>
        <w:separator/>
      </w:r>
    </w:p>
  </w:footnote>
  <w:footnote w:type="continuationSeparator" w:id="0">
    <w:p w14:paraId="50EA7314" w14:textId="77777777" w:rsidR="0099248F" w:rsidRDefault="0099248F"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7518" w14:textId="77777777" w:rsidR="00D40A10" w:rsidRDefault="00D40A10"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AE4"/>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80E44"/>
    <w:multiLevelType w:val="hybridMultilevel"/>
    <w:tmpl w:val="440AC81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F67492"/>
    <w:multiLevelType w:val="hybridMultilevel"/>
    <w:tmpl w:val="86120ABC"/>
    <w:lvl w:ilvl="0" w:tplc="F1808378">
      <w:start w:val="1"/>
      <w:numFmt w:val="decimal"/>
      <w:lvlText w:val="%1."/>
      <w:lvlJc w:val="left"/>
      <w:pPr>
        <w:ind w:left="21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628D0"/>
    <w:multiLevelType w:val="hybridMultilevel"/>
    <w:tmpl w:val="EBE42270"/>
    <w:lvl w:ilvl="0" w:tplc="10090019">
      <w:start w:val="1"/>
      <w:numFmt w:val="lowerLetter"/>
      <w:lvlText w:val="%1."/>
      <w:lvlJc w:val="left"/>
      <w:pPr>
        <w:ind w:left="3780" w:hanging="360"/>
      </w:pPr>
    </w:lvl>
    <w:lvl w:ilvl="1" w:tplc="0409000F">
      <w:start w:val="1"/>
      <w:numFmt w:val="decimal"/>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5"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44C6B1C"/>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4"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2ED30590"/>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3516D43"/>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24"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6974509"/>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A3B0CA5"/>
    <w:multiLevelType w:val="hybridMultilevel"/>
    <w:tmpl w:val="781C384E"/>
    <w:lvl w:ilvl="0" w:tplc="10090019">
      <w:start w:val="1"/>
      <w:numFmt w:val="lowerLetter"/>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8FC1092"/>
    <w:multiLevelType w:val="hybridMultilevel"/>
    <w:tmpl w:val="C052A68E"/>
    <w:lvl w:ilvl="0" w:tplc="1009000F">
      <w:start w:val="1"/>
      <w:numFmt w:val="decimal"/>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5AF35DCF"/>
    <w:multiLevelType w:val="hybridMultilevel"/>
    <w:tmpl w:val="2F36817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E192763"/>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F400F9"/>
    <w:multiLevelType w:val="hybridMultilevel"/>
    <w:tmpl w:val="FBF808BA"/>
    <w:lvl w:ilvl="0" w:tplc="10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569F4"/>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7A724750"/>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50" w15:restartNumberingAfterBreak="0">
    <w:nsid w:val="7E472B38"/>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12"/>
  </w:num>
  <w:num w:numId="3">
    <w:abstractNumId w:val="33"/>
  </w:num>
  <w:num w:numId="4">
    <w:abstractNumId w:val="31"/>
  </w:num>
  <w:num w:numId="5">
    <w:abstractNumId w:val="34"/>
  </w:num>
  <w:num w:numId="6">
    <w:abstractNumId w:val="23"/>
  </w:num>
  <w:num w:numId="7">
    <w:abstractNumId w:val="42"/>
  </w:num>
  <w:num w:numId="8">
    <w:abstractNumId w:val="24"/>
  </w:num>
  <w:num w:numId="9">
    <w:abstractNumId w:val="38"/>
  </w:num>
  <w:num w:numId="10">
    <w:abstractNumId w:val="20"/>
  </w:num>
  <w:num w:numId="11">
    <w:abstractNumId w:val="26"/>
  </w:num>
  <w:num w:numId="12">
    <w:abstractNumId w:val="13"/>
  </w:num>
  <w:num w:numId="13">
    <w:abstractNumId w:val="51"/>
  </w:num>
  <w:num w:numId="14">
    <w:abstractNumId w:val="17"/>
  </w:num>
  <w:num w:numId="15">
    <w:abstractNumId w:val="46"/>
  </w:num>
  <w:num w:numId="16">
    <w:abstractNumId w:val="11"/>
  </w:num>
  <w:num w:numId="17">
    <w:abstractNumId w:val="5"/>
  </w:num>
  <w:num w:numId="18">
    <w:abstractNumId w:val="5"/>
    <w:lvlOverride w:ilvl="0">
      <w:startOverride w:val="1"/>
    </w:lvlOverride>
  </w:num>
  <w:num w:numId="19">
    <w:abstractNumId w:val="36"/>
  </w:num>
  <w:num w:numId="20">
    <w:abstractNumId w:val="22"/>
  </w:num>
  <w:num w:numId="21">
    <w:abstractNumId w:val="41"/>
  </w:num>
  <w:num w:numId="22">
    <w:abstractNumId w:val="7"/>
  </w:num>
  <w:num w:numId="23">
    <w:abstractNumId w:val="37"/>
  </w:num>
  <w:num w:numId="24">
    <w:abstractNumId w:val="1"/>
  </w:num>
  <w:num w:numId="25">
    <w:abstractNumId w:val="6"/>
  </w:num>
  <w:num w:numId="26">
    <w:abstractNumId w:val="44"/>
  </w:num>
  <w:num w:numId="27">
    <w:abstractNumId w:val="25"/>
  </w:num>
  <w:num w:numId="28">
    <w:abstractNumId w:val="16"/>
  </w:num>
  <w:num w:numId="29">
    <w:abstractNumId w:val="4"/>
  </w:num>
  <w:num w:numId="30">
    <w:abstractNumId w:val="48"/>
  </w:num>
  <w:num w:numId="31">
    <w:abstractNumId w:val="2"/>
  </w:num>
  <w:num w:numId="32">
    <w:abstractNumId w:val="15"/>
  </w:num>
  <w:num w:numId="33">
    <w:abstractNumId w:val="19"/>
  </w:num>
  <w:num w:numId="34">
    <w:abstractNumId w:val="49"/>
  </w:num>
  <w:num w:numId="35">
    <w:abstractNumId w:val="45"/>
  </w:num>
  <w:num w:numId="36">
    <w:abstractNumId w:val="47"/>
  </w:num>
  <w:num w:numId="37">
    <w:abstractNumId w:val="29"/>
  </w:num>
  <w:num w:numId="38">
    <w:abstractNumId w:val="27"/>
  </w:num>
  <w:num w:numId="39">
    <w:abstractNumId w:val="8"/>
  </w:num>
  <w:num w:numId="40">
    <w:abstractNumId w:val="32"/>
  </w:num>
  <w:num w:numId="41">
    <w:abstractNumId w:val="14"/>
  </w:num>
  <w:num w:numId="42">
    <w:abstractNumId w:val="18"/>
  </w:num>
  <w:num w:numId="43">
    <w:abstractNumId w:val="43"/>
  </w:num>
  <w:num w:numId="44">
    <w:abstractNumId w:val="0"/>
  </w:num>
  <w:num w:numId="45">
    <w:abstractNumId w:val="21"/>
  </w:num>
  <w:num w:numId="46">
    <w:abstractNumId w:val="40"/>
  </w:num>
  <w:num w:numId="47">
    <w:abstractNumId w:val="50"/>
  </w:num>
  <w:num w:numId="48">
    <w:abstractNumId w:val="30"/>
  </w:num>
  <w:num w:numId="49">
    <w:abstractNumId w:val="35"/>
  </w:num>
  <w:num w:numId="50">
    <w:abstractNumId w:val="9"/>
  </w:num>
  <w:num w:numId="51">
    <w:abstractNumId w:val="39"/>
  </w:num>
  <w:num w:numId="52">
    <w:abstractNumId w:val="28"/>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14357"/>
    <w:rsid w:val="00014C99"/>
    <w:rsid w:val="00015012"/>
    <w:rsid w:val="0001757F"/>
    <w:rsid w:val="0002126C"/>
    <w:rsid w:val="0002270A"/>
    <w:rsid w:val="00022EBF"/>
    <w:rsid w:val="00024EBE"/>
    <w:rsid w:val="00033EED"/>
    <w:rsid w:val="000409FF"/>
    <w:rsid w:val="0006712F"/>
    <w:rsid w:val="00096BEA"/>
    <w:rsid w:val="000A30DC"/>
    <w:rsid w:val="000A79B4"/>
    <w:rsid w:val="000B7214"/>
    <w:rsid w:val="000C01BD"/>
    <w:rsid w:val="000C5A5E"/>
    <w:rsid w:val="000D32B8"/>
    <w:rsid w:val="000F270A"/>
    <w:rsid w:val="001209D7"/>
    <w:rsid w:val="00125678"/>
    <w:rsid w:val="001301CD"/>
    <w:rsid w:val="00130210"/>
    <w:rsid w:val="00134642"/>
    <w:rsid w:val="00135691"/>
    <w:rsid w:val="0013599C"/>
    <w:rsid w:val="001377DD"/>
    <w:rsid w:val="00146C80"/>
    <w:rsid w:val="00162C63"/>
    <w:rsid w:val="00166B19"/>
    <w:rsid w:val="001778E6"/>
    <w:rsid w:val="00187420"/>
    <w:rsid w:val="001C4B14"/>
    <w:rsid w:val="001C5CC5"/>
    <w:rsid w:val="001C6CFA"/>
    <w:rsid w:val="001D2E0A"/>
    <w:rsid w:val="001D4071"/>
    <w:rsid w:val="001E2792"/>
    <w:rsid w:val="0020645D"/>
    <w:rsid w:val="002111AE"/>
    <w:rsid w:val="0021424A"/>
    <w:rsid w:val="0021700B"/>
    <w:rsid w:val="002201F8"/>
    <w:rsid w:val="00245EC1"/>
    <w:rsid w:val="0025520C"/>
    <w:rsid w:val="0026450B"/>
    <w:rsid w:val="00270C0E"/>
    <w:rsid w:val="0027121F"/>
    <w:rsid w:val="00282B2B"/>
    <w:rsid w:val="00290928"/>
    <w:rsid w:val="002B033D"/>
    <w:rsid w:val="002C3244"/>
    <w:rsid w:val="002C42B1"/>
    <w:rsid w:val="002D4D8F"/>
    <w:rsid w:val="002F182E"/>
    <w:rsid w:val="002F2283"/>
    <w:rsid w:val="002F32D0"/>
    <w:rsid w:val="002F4F66"/>
    <w:rsid w:val="00300FF5"/>
    <w:rsid w:val="00315931"/>
    <w:rsid w:val="0034478C"/>
    <w:rsid w:val="003466CE"/>
    <w:rsid w:val="0037231D"/>
    <w:rsid w:val="00380CD2"/>
    <w:rsid w:val="00383DAF"/>
    <w:rsid w:val="00384BCE"/>
    <w:rsid w:val="00384CFD"/>
    <w:rsid w:val="003A26B4"/>
    <w:rsid w:val="003B3C11"/>
    <w:rsid w:val="003B5658"/>
    <w:rsid w:val="003C1639"/>
    <w:rsid w:val="003C28A6"/>
    <w:rsid w:val="003C761C"/>
    <w:rsid w:val="003D79DA"/>
    <w:rsid w:val="003E3473"/>
    <w:rsid w:val="003E53DF"/>
    <w:rsid w:val="003E5CA2"/>
    <w:rsid w:val="003E66D0"/>
    <w:rsid w:val="003E6ADD"/>
    <w:rsid w:val="003F3DB5"/>
    <w:rsid w:val="004176F3"/>
    <w:rsid w:val="00436F11"/>
    <w:rsid w:val="0043735B"/>
    <w:rsid w:val="0044035A"/>
    <w:rsid w:val="00447DD7"/>
    <w:rsid w:val="004560A9"/>
    <w:rsid w:val="0047246C"/>
    <w:rsid w:val="004741F1"/>
    <w:rsid w:val="00476F53"/>
    <w:rsid w:val="004916C4"/>
    <w:rsid w:val="004B69F0"/>
    <w:rsid w:val="004C18BD"/>
    <w:rsid w:val="004C6129"/>
    <w:rsid w:val="004D3AF8"/>
    <w:rsid w:val="004D671D"/>
    <w:rsid w:val="004D72A4"/>
    <w:rsid w:val="004F714F"/>
    <w:rsid w:val="005117EF"/>
    <w:rsid w:val="0051313A"/>
    <w:rsid w:val="00513418"/>
    <w:rsid w:val="00524B3E"/>
    <w:rsid w:val="00555D39"/>
    <w:rsid w:val="005629BC"/>
    <w:rsid w:val="0057051B"/>
    <w:rsid w:val="00570E7B"/>
    <w:rsid w:val="005714E5"/>
    <w:rsid w:val="005756FA"/>
    <w:rsid w:val="00577ADD"/>
    <w:rsid w:val="005805DF"/>
    <w:rsid w:val="00583E7A"/>
    <w:rsid w:val="00587D35"/>
    <w:rsid w:val="0059173D"/>
    <w:rsid w:val="005A4897"/>
    <w:rsid w:val="005B21BE"/>
    <w:rsid w:val="005B38B7"/>
    <w:rsid w:val="005C1C1F"/>
    <w:rsid w:val="005C517C"/>
    <w:rsid w:val="005D2DD2"/>
    <w:rsid w:val="005E08BC"/>
    <w:rsid w:val="005E5C19"/>
    <w:rsid w:val="005F3BD8"/>
    <w:rsid w:val="005F603C"/>
    <w:rsid w:val="00610935"/>
    <w:rsid w:val="00613808"/>
    <w:rsid w:val="0061532B"/>
    <w:rsid w:val="00632037"/>
    <w:rsid w:val="00632188"/>
    <w:rsid w:val="006402C8"/>
    <w:rsid w:val="00644688"/>
    <w:rsid w:val="00655DAB"/>
    <w:rsid w:val="00672489"/>
    <w:rsid w:val="0067603F"/>
    <w:rsid w:val="00681F5C"/>
    <w:rsid w:val="0068296C"/>
    <w:rsid w:val="00686C58"/>
    <w:rsid w:val="0069012A"/>
    <w:rsid w:val="00694340"/>
    <w:rsid w:val="006C381D"/>
    <w:rsid w:val="006E3541"/>
    <w:rsid w:val="006F12FB"/>
    <w:rsid w:val="0070149C"/>
    <w:rsid w:val="00723CEB"/>
    <w:rsid w:val="0072450A"/>
    <w:rsid w:val="00732806"/>
    <w:rsid w:val="007711C9"/>
    <w:rsid w:val="00793E68"/>
    <w:rsid w:val="00797537"/>
    <w:rsid w:val="007A51E9"/>
    <w:rsid w:val="007A6CAD"/>
    <w:rsid w:val="007B1794"/>
    <w:rsid w:val="007D1B22"/>
    <w:rsid w:val="007D3672"/>
    <w:rsid w:val="007E2348"/>
    <w:rsid w:val="007E48A4"/>
    <w:rsid w:val="007F0BB9"/>
    <w:rsid w:val="007F1AEF"/>
    <w:rsid w:val="00803AF2"/>
    <w:rsid w:val="00806B4E"/>
    <w:rsid w:val="00807368"/>
    <w:rsid w:val="0082196B"/>
    <w:rsid w:val="00823D10"/>
    <w:rsid w:val="00844364"/>
    <w:rsid w:val="0085388A"/>
    <w:rsid w:val="00857BB2"/>
    <w:rsid w:val="0086532A"/>
    <w:rsid w:val="00880E8E"/>
    <w:rsid w:val="00897F47"/>
    <w:rsid w:val="008B41EA"/>
    <w:rsid w:val="008C0F08"/>
    <w:rsid w:val="008E14DE"/>
    <w:rsid w:val="008F444B"/>
    <w:rsid w:val="00914A62"/>
    <w:rsid w:val="00921897"/>
    <w:rsid w:val="00922033"/>
    <w:rsid w:val="00935BE3"/>
    <w:rsid w:val="009468F9"/>
    <w:rsid w:val="00957EAC"/>
    <w:rsid w:val="009644B9"/>
    <w:rsid w:val="009726B1"/>
    <w:rsid w:val="009912A6"/>
    <w:rsid w:val="0099248F"/>
    <w:rsid w:val="00995A63"/>
    <w:rsid w:val="009C225C"/>
    <w:rsid w:val="009C23E8"/>
    <w:rsid w:val="009D7B32"/>
    <w:rsid w:val="009E0E4F"/>
    <w:rsid w:val="009E1050"/>
    <w:rsid w:val="009E3A07"/>
    <w:rsid w:val="009E3AE9"/>
    <w:rsid w:val="009E44A7"/>
    <w:rsid w:val="009F17DB"/>
    <w:rsid w:val="00A0526C"/>
    <w:rsid w:val="00A059AF"/>
    <w:rsid w:val="00A12976"/>
    <w:rsid w:val="00A176EE"/>
    <w:rsid w:val="00A222D9"/>
    <w:rsid w:val="00A36DE6"/>
    <w:rsid w:val="00A5044B"/>
    <w:rsid w:val="00A54310"/>
    <w:rsid w:val="00A65086"/>
    <w:rsid w:val="00A757B5"/>
    <w:rsid w:val="00A9287D"/>
    <w:rsid w:val="00A93973"/>
    <w:rsid w:val="00A95580"/>
    <w:rsid w:val="00A97594"/>
    <w:rsid w:val="00AA5E41"/>
    <w:rsid w:val="00AA7904"/>
    <w:rsid w:val="00AB59DB"/>
    <w:rsid w:val="00AB66D6"/>
    <w:rsid w:val="00AC6A86"/>
    <w:rsid w:val="00AE3EDC"/>
    <w:rsid w:val="00AF3912"/>
    <w:rsid w:val="00AF3E18"/>
    <w:rsid w:val="00B167F5"/>
    <w:rsid w:val="00B172ED"/>
    <w:rsid w:val="00B266DC"/>
    <w:rsid w:val="00B3061B"/>
    <w:rsid w:val="00B3618E"/>
    <w:rsid w:val="00B37A4C"/>
    <w:rsid w:val="00B50053"/>
    <w:rsid w:val="00B7424C"/>
    <w:rsid w:val="00B87406"/>
    <w:rsid w:val="00B9611A"/>
    <w:rsid w:val="00B97753"/>
    <w:rsid w:val="00BA0363"/>
    <w:rsid w:val="00BA1191"/>
    <w:rsid w:val="00BA1A0B"/>
    <w:rsid w:val="00BB2026"/>
    <w:rsid w:val="00BB2495"/>
    <w:rsid w:val="00BC067C"/>
    <w:rsid w:val="00BC5966"/>
    <w:rsid w:val="00BC62EB"/>
    <w:rsid w:val="00BC69BD"/>
    <w:rsid w:val="00BD49E0"/>
    <w:rsid w:val="00BD576C"/>
    <w:rsid w:val="00BE1E0A"/>
    <w:rsid w:val="00BE2D39"/>
    <w:rsid w:val="00BF7FBB"/>
    <w:rsid w:val="00C0362E"/>
    <w:rsid w:val="00C04FC4"/>
    <w:rsid w:val="00C15A88"/>
    <w:rsid w:val="00C30E1E"/>
    <w:rsid w:val="00C471F2"/>
    <w:rsid w:val="00C57654"/>
    <w:rsid w:val="00CA2E84"/>
    <w:rsid w:val="00CB3795"/>
    <w:rsid w:val="00CB4DC1"/>
    <w:rsid w:val="00CC3C0A"/>
    <w:rsid w:val="00CE0B25"/>
    <w:rsid w:val="00CE2E9F"/>
    <w:rsid w:val="00CE3C51"/>
    <w:rsid w:val="00D038B3"/>
    <w:rsid w:val="00D20ABC"/>
    <w:rsid w:val="00D224CC"/>
    <w:rsid w:val="00D22C25"/>
    <w:rsid w:val="00D32322"/>
    <w:rsid w:val="00D36923"/>
    <w:rsid w:val="00D40A10"/>
    <w:rsid w:val="00D5419F"/>
    <w:rsid w:val="00D73E10"/>
    <w:rsid w:val="00D82DA6"/>
    <w:rsid w:val="00D92E2E"/>
    <w:rsid w:val="00D93C6C"/>
    <w:rsid w:val="00D944AD"/>
    <w:rsid w:val="00D94B0A"/>
    <w:rsid w:val="00DB55F5"/>
    <w:rsid w:val="00DC65A5"/>
    <w:rsid w:val="00DD2141"/>
    <w:rsid w:val="00DE300A"/>
    <w:rsid w:val="00DE5B9D"/>
    <w:rsid w:val="00E05813"/>
    <w:rsid w:val="00E06B10"/>
    <w:rsid w:val="00E12C4A"/>
    <w:rsid w:val="00E22EDF"/>
    <w:rsid w:val="00E24EFE"/>
    <w:rsid w:val="00E3386F"/>
    <w:rsid w:val="00E529CA"/>
    <w:rsid w:val="00E62963"/>
    <w:rsid w:val="00E94780"/>
    <w:rsid w:val="00EA1D4B"/>
    <w:rsid w:val="00EB738E"/>
    <w:rsid w:val="00EC0B6F"/>
    <w:rsid w:val="00EC2B7A"/>
    <w:rsid w:val="00EC530E"/>
    <w:rsid w:val="00ED2D65"/>
    <w:rsid w:val="00ED554B"/>
    <w:rsid w:val="00EE5E11"/>
    <w:rsid w:val="00EF5220"/>
    <w:rsid w:val="00EF55C5"/>
    <w:rsid w:val="00F14E8D"/>
    <w:rsid w:val="00F30AE3"/>
    <w:rsid w:val="00F4401C"/>
    <w:rsid w:val="00F4429C"/>
    <w:rsid w:val="00F5070A"/>
    <w:rsid w:val="00F63208"/>
    <w:rsid w:val="00F721BD"/>
    <w:rsid w:val="00F8326C"/>
    <w:rsid w:val="00F9133F"/>
    <w:rsid w:val="00FB13E0"/>
    <w:rsid w:val="00FB2D03"/>
    <w:rsid w:val="00FB785D"/>
    <w:rsid w:val="00FC76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8DFA4CCD-0A51-44C5-9692-06B4D91D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6"/>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28751">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704184462">
      <w:bodyDiv w:val="1"/>
      <w:marLeft w:val="0"/>
      <w:marRight w:val="0"/>
      <w:marTop w:val="0"/>
      <w:marBottom w:val="0"/>
      <w:divBdr>
        <w:top w:val="none" w:sz="0" w:space="0" w:color="auto"/>
        <w:left w:val="none" w:sz="0" w:space="0" w:color="auto"/>
        <w:bottom w:val="none" w:sz="0" w:space="0" w:color="auto"/>
        <w:right w:val="none" w:sz="0" w:space="0" w:color="auto"/>
      </w:divBdr>
    </w:div>
    <w:div w:id="1237131216">
      <w:bodyDiv w:val="1"/>
      <w:marLeft w:val="0"/>
      <w:marRight w:val="0"/>
      <w:marTop w:val="0"/>
      <w:marBottom w:val="0"/>
      <w:divBdr>
        <w:top w:val="none" w:sz="0" w:space="0" w:color="auto"/>
        <w:left w:val="none" w:sz="0" w:space="0" w:color="auto"/>
        <w:bottom w:val="none" w:sz="0" w:space="0" w:color="auto"/>
        <w:right w:val="none" w:sz="0" w:space="0" w:color="auto"/>
      </w:divBdr>
    </w:div>
    <w:div w:id="1490053645">
      <w:bodyDiv w:val="1"/>
      <w:marLeft w:val="0"/>
      <w:marRight w:val="0"/>
      <w:marTop w:val="0"/>
      <w:marBottom w:val="0"/>
      <w:divBdr>
        <w:top w:val="none" w:sz="0" w:space="0" w:color="auto"/>
        <w:left w:val="none" w:sz="0" w:space="0" w:color="auto"/>
        <w:bottom w:val="none" w:sz="0" w:space="0" w:color="auto"/>
        <w:right w:val="none" w:sz="0" w:space="0" w:color="auto"/>
      </w:divBdr>
    </w:div>
    <w:div w:id="156417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B86A-8F24-4A49-AEAC-8DE19D5C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cp:lastPrinted>2017-01-25T16:17:00Z</cp:lastPrinted>
  <dcterms:created xsi:type="dcterms:W3CDTF">2021-03-17T21:26:00Z</dcterms:created>
  <dcterms:modified xsi:type="dcterms:W3CDTF">2021-03-17T21:43:00Z</dcterms:modified>
</cp:coreProperties>
</file>